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98"/>
        <w:gridCol w:w="1516"/>
      </w:tblGrid>
      <w:tr w:rsidR="00B64F9D" w:rsidRPr="00FB7978" w:rsidTr="00022B6A">
        <w:trPr>
          <w:trHeight w:val="1665"/>
        </w:trPr>
        <w:tc>
          <w:tcPr>
            <w:tcW w:w="7698" w:type="dxa"/>
            <w:tcBorders>
              <w:top w:val="double" w:sz="4" w:space="0" w:color="auto"/>
              <w:left w:val="double" w:sz="4" w:space="0" w:color="auto"/>
              <w:bottom w:val="double" w:sz="4" w:space="0" w:color="auto"/>
              <w:right w:val="double" w:sz="4" w:space="0" w:color="auto"/>
            </w:tcBorders>
          </w:tcPr>
          <w:p w:rsidR="00B64F9D" w:rsidRPr="00DB416B" w:rsidRDefault="00B64F9D" w:rsidP="00022B6A">
            <w:pPr>
              <w:pStyle w:val="Heading2"/>
              <w:tabs>
                <w:tab w:val="left" w:pos="195"/>
                <w:tab w:val="center" w:pos="4779"/>
              </w:tabs>
              <w:spacing w:before="120" w:after="0"/>
              <w:jc w:val="center"/>
              <w:rPr>
                <w:rFonts w:ascii="Georgia" w:hAnsi="Georgia"/>
                <w:i w:val="0"/>
                <w:color w:val="000080"/>
                <w:sz w:val="18"/>
                <w:szCs w:val="18"/>
              </w:rPr>
            </w:pPr>
            <w:r>
              <w:rPr>
                <w:rFonts w:ascii="Georgia" w:hAnsi="Georgia"/>
                <w:i w:val="0"/>
                <w:color w:val="000080"/>
                <w:sz w:val="36"/>
                <w:szCs w:val="36"/>
              </w:rPr>
              <w:t>ATILIM UNIVERSITY</w:t>
            </w:r>
          </w:p>
          <w:p w:rsidR="00B64F9D" w:rsidRDefault="00B64F9D" w:rsidP="00022B6A">
            <w:pPr>
              <w:jc w:val="center"/>
              <w:outlineLvl w:val="0"/>
              <w:rPr>
                <w:rFonts w:ascii="Georgia" w:hAnsi="Georgia"/>
                <w:b/>
                <w:color w:val="B44019"/>
                <w:sz w:val="28"/>
              </w:rPr>
            </w:pPr>
            <w:r>
              <w:rPr>
                <w:rFonts w:ascii="Georgia" w:hAnsi="Georgia"/>
                <w:b/>
                <w:color w:val="B44019"/>
                <w:sz w:val="28"/>
              </w:rPr>
              <w:t>Scientific Research Projects (BAP)</w:t>
            </w:r>
          </w:p>
          <w:p w:rsidR="00B64F9D" w:rsidRPr="00AA6BF4" w:rsidRDefault="00B64F9D" w:rsidP="00022B6A">
            <w:pPr>
              <w:jc w:val="center"/>
              <w:outlineLvl w:val="0"/>
              <w:rPr>
                <w:rFonts w:ascii="Georgia" w:hAnsi="Georgia"/>
                <w:b/>
                <w:color w:val="B44019"/>
                <w:sz w:val="28"/>
              </w:rPr>
            </w:pPr>
            <w:r>
              <w:rPr>
                <w:rFonts w:ascii="Georgia" w:hAnsi="Georgia"/>
                <w:b/>
                <w:color w:val="B44019"/>
                <w:sz w:val="28"/>
              </w:rPr>
              <w:t>Support Program</w:t>
            </w:r>
          </w:p>
          <w:p w:rsidR="00B64F9D" w:rsidRPr="000E3383" w:rsidRDefault="00B64F9D" w:rsidP="00022B6A">
            <w:pPr>
              <w:pStyle w:val="Header"/>
              <w:spacing w:before="120"/>
              <w:jc w:val="center"/>
              <w:rPr>
                <w:rFonts w:ascii="Georgia" w:hAnsi="Georgia"/>
                <w:i/>
                <w:sz w:val="16"/>
                <w:szCs w:val="16"/>
              </w:rPr>
            </w:pPr>
            <w:r>
              <w:rPr>
                <w:rFonts w:ascii="Georgia" w:hAnsi="Georgia"/>
                <w:b/>
                <w:color w:val="B44019"/>
                <w:sz w:val="28"/>
              </w:rPr>
              <w:t>PROJECT PROPOSAL FORM</w:t>
            </w:r>
          </w:p>
        </w:tc>
        <w:tc>
          <w:tcPr>
            <w:tcW w:w="1516" w:type="dxa"/>
            <w:tcBorders>
              <w:top w:val="double" w:sz="4" w:space="0" w:color="auto"/>
              <w:left w:val="double" w:sz="4" w:space="0" w:color="auto"/>
              <w:bottom w:val="double" w:sz="4" w:space="0" w:color="auto"/>
              <w:right w:val="double" w:sz="4" w:space="0" w:color="auto"/>
            </w:tcBorders>
          </w:tcPr>
          <w:p w:rsidR="00B64F9D" w:rsidRPr="009E2C9E" w:rsidRDefault="00B64F9D" w:rsidP="00022B6A">
            <w:pPr>
              <w:widowControl/>
              <w:suppressAutoHyphens w:val="0"/>
              <w:rPr>
                <w:rFonts w:ascii="Georgia" w:hAnsi="Georgia"/>
                <w:i/>
                <w:sz w:val="16"/>
                <w:szCs w:val="16"/>
              </w:rPr>
            </w:pPr>
            <w:r w:rsidRPr="009E2C9E">
              <w:rPr>
                <w:noProof/>
                <w:sz w:val="16"/>
                <w:szCs w:val="16"/>
                <w:lang w:val="tr-TR" w:eastAsia="tr-TR"/>
              </w:rPr>
              <w:drawing>
                <wp:anchor distT="0" distB="0" distL="114300" distR="114300" simplePos="0" relativeHeight="251659264" behindDoc="0" locked="0" layoutInCell="1" allowOverlap="0">
                  <wp:simplePos x="0" y="0"/>
                  <wp:positionH relativeFrom="column">
                    <wp:posOffset>155575</wp:posOffset>
                  </wp:positionH>
                  <wp:positionV relativeFrom="paragraph">
                    <wp:posOffset>-822960</wp:posOffset>
                  </wp:positionV>
                  <wp:extent cx="606425" cy="876300"/>
                  <wp:effectExtent l="0" t="0" r="3175" b="0"/>
                  <wp:wrapTight wrapText="bothSides">
                    <wp:wrapPolygon edited="0">
                      <wp:start x="4750" y="0"/>
                      <wp:lineTo x="0" y="2348"/>
                      <wp:lineTo x="0" y="21130"/>
                      <wp:lineTo x="21035" y="21130"/>
                      <wp:lineTo x="21035" y="0"/>
                      <wp:lineTo x="475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6425" cy="8763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B64F9D" w:rsidRPr="00014F18" w:rsidRDefault="00B64F9D" w:rsidP="00B64F9D">
      <w:pPr>
        <w:rPr>
          <w:bCs/>
          <w:color w:val="000000"/>
          <w:sz w:val="16"/>
          <w:szCs w:val="16"/>
          <w:lang w:val="tr-TR"/>
        </w:rPr>
      </w:pPr>
    </w:p>
    <w:p w:rsidR="00B64F9D" w:rsidRPr="00D87FF0" w:rsidRDefault="00B64F9D" w:rsidP="00B64F9D">
      <w:pPr>
        <w:rPr>
          <w:bCs/>
          <w:color w:val="000000"/>
          <w:lang w:val="tr-TR"/>
        </w:rPr>
      </w:pPr>
    </w:p>
    <w:tbl>
      <w:tblPr>
        <w:tblpPr w:leftFromText="141" w:rightFromText="141" w:vertAnchor="text" w:horzAnchor="margin" w:tblpXSpec="center" w:tblpY="-6"/>
        <w:tblW w:w="93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1912"/>
        <w:gridCol w:w="1695"/>
        <w:gridCol w:w="1701"/>
        <w:gridCol w:w="1559"/>
        <w:gridCol w:w="1309"/>
        <w:gridCol w:w="108"/>
        <w:gridCol w:w="1038"/>
      </w:tblGrid>
      <w:tr w:rsidR="00B64F9D" w:rsidRPr="00DE5F12" w:rsidTr="00022B6A">
        <w:trPr>
          <w:cantSplit/>
          <w:trHeight w:val="798"/>
        </w:trPr>
        <w:tc>
          <w:tcPr>
            <w:tcW w:w="9322" w:type="dxa"/>
            <w:gridSpan w:val="7"/>
            <w:vAlign w:val="center"/>
          </w:tcPr>
          <w:p w:rsidR="00B64F9D" w:rsidRPr="000E74FA" w:rsidRDefault="00B64F9D" w:rsidP="00022B6A">
            <w:pPr>
              <w:spacing w:line="240" w:lineRule="atLeast"/>
              <w:rPr>
                <w:b/>
                <w:sz w:val="22"/>
                <w:szCs w:val="22"/>
              </w:rPr>
            </w:pPr>
            <w:r>
              <w:rPr>
                <w:b/>
                <w:sz w:val="22"/>
                <w:szCs w:val="22"/>
              </w:rPr>
              <w:t>PROJECT TITLE:</w:t>
            </w:r>
          </w:p>
          <w:p w:rsidR="00B64F9D" w:rsidRPr="00DE5F12" w:rsidRDefault="00B64F9D" w:rsidP="00022B6A">
            <w:pPr>
              <w:spacing w:line="240" w:lineRule="atLeast"/>
              <w:rPr>
                <w:sz w:val="20"/>
                <w:lang w:val="tr-TR"/>
              </w:rPr>
            </w:pPr>
          </w:p>
          <w:p w:rsidR="00B64F9D" w:rsidRPr="00DE5F12" w:rsidRDefault="00B64F9D" w:rsidP="00022B6A">
            <w:pPr>
              <w:spacing w:line="240" w:lineRule="atLeast"/>
              <w:rPr>
                <w:lang w:val="tr-TR"/>
              </w:rPr>
            </w:pPr>
          </w:p>
        </w:tc>
      </w:tr>
      <w:tr w:rsidR="00B64F9D" w:rsidRPr="00DE5F12" w:rsidTr="00022B6A">
        <w:trPr>
          <w:cantSplit/>
          <w:trHeight w:val="790"/>
        </w:trPr>
        <w:tc>
          <w:tcPr>
            <w:tcW w:w="1912" w:type="dxa"/>
          </w:tcPr>
          <w:p w:rsidR="00B64F9D" w:rsidRPr="00DE5F12" w:rsidRDefault="00B64F9D" w:rsidP="00022B6A">
            <w:pPr>
              <w:spacing w:line="240" w:lineRule="atLeast"/>
              <w:rPr>
                <w:sz w:val="16"/>
                <w:szCs w:val="16"/>
              </w:rPr>
            </w:pPr>
            <w:r>
              <w:rPr>
                <w:b/>
                <w:sz w:val="16"/>
                <w:szCs w:val="16"/>
              </w:rPr>
              <w:t>PROPOSED SUPPORT AMOUNT (TL)</w:t>
            </w:r>
          </w:p>
        </w:tc>
        <w:tc>
          <w:tcPr>
            <w:tcW w:w="1695" w:type="dxa"/>
          </w:tcPr>
          <w:p w:rsidR="00B64F9D" w:rsidRPr="00DE5F12" w:rsidRDefault="00B64F9D" w:rsidP="00022B6A">
            <w:pPr>
              <w:spacing w:line="240" w:lineRule="atLeast"/>
              <w:rPr>
                <w:b/>
                <w:sz w:val="16"/>
                <w:szCs w:val="16"/>
                <w:lang w:val="tr-TR"/>
              </w:rPr>
            </w:pPr>
          </w:p>
        </w:tc>
        <w:tc>
          <w:tcPr>
            <w:tcW w:w="1701" w:type="dxa"/>
          </w:tcPr>
          <w:p w:rsidR="00B64F9D" w:rsidRPr="00DE5F12" w:rsidRDefault="00B64F9D" w:rsidP="00022B6A">
            <w:pPr>
              <w:spacing w:line="240" w:lineRule="atLeast"/>
              <w:rPr>
                <w:b/>
                <w:sz w:val="16"/>
                <w:szCs w:val="16"/>
              </w:rPr>
            </w:pPr>
            <w:r>
              <w:rPr>
                <w:b/>
                <w:sz w:val="16"/>
                <w:szCs w:val="16"/>
              </w:rPr>
              <w:t>PROPOSED PROJECT TERM (MONTH)</w:t>
            </w:r>
          </w:p>
        </w:tc>
        <w:tc>
          <w:tcPr>
            <w:tcW w:w="1559" w:type="dxa"/>
          </w:tcPr>
          <w:p w:rsidR="00B64F9D" w:rsidRPr="00DE5F12" w:rsidRDefault="00B64F9D" w:rsidP="00022B6A">
            <w:pPr>
              <w:spacing w:line="240" w:lineRule="atLeast"/>
              <w:rPr>
                <w:b/>
                <w:sz w:val="16"/>
                <w:szCs w:val="16"/>
                <w:lang w:val="tr-TR"/>
              </w:rPr>
            </w:pPr>
          </w:p>
        </w:tc>
        <w:tc>
          <w:tcPr>
            <w:tcW w:w="1417" w:type="dxa"/>
            <w:gridSpan w:val="2"/>
          </w:tcPr>
          <w:p w:rsidR="00B64F9D" w:rsidRPr="00DE5F12" w:rsidRDefault="00B64F9D" w:rsidP="00022B6A">
            <w:pPr>
              <w:spacing w:line="240" w:lineRule="atLeast"/>
              <w:rPr>
                <w:b/>
                <w:sz w:val="16"/>
                <w:szCs w:val="16"/>
              </w:rPr>
            </w:pPr>
            <w:r>
              <w:rPr>
                <w:b/>
                <w:sz w:val="16"/>
                <w:szCs w:val="16"/>
              </w:rPr>
              <w:t>APPLICATION DATE</w:t>
            </w:r>
          </w:p>
        </w:tc>
        <w:tc>
          <w:tcPr>
            <w:tcW w:w="1038" w:type="dxa"/>
          </w:tcPr>
          <w:p w:rsidR="00B64F9D" w:rsidRPr="00DE5F12" w:rsidRDefault="00B64F9D" w:rsidP="00022B6A">
            <w:pPr>
              <w:spacing w:line="240" w:lineRule="atLeast"/>
              <w:rPr>
                <w:b/>
                <w:sz w:val="16"/>
                <w:szCs w:val="16"/>
                <w:lang w:val="tr-TR"/>
              </w:rPr>
            </w:pPr>
          </w:p>
        </w:tc>
      </w:tr>
      <w:tr w:rsidR="00B64F9D" w:rsidRPr="00DE5F12" w:rsidTr="00022B6A">
        <w:trPr>
          <w:cantSplit/>
          <w:trHeight w:val="352"/>
        </w:trPr>
        <w:tc>
          <w:tcPr>
            <w:tcW w:w="9322" w:type="dxa"/>
            <w:gridSpan w:val="7"/>
          </w:tcPr>
          <w:p w:rsidR="00B64F9D" w:rsidRPr="00DE5F12" w:rsidRDefault="00B64F9D" w:rsidP="00022B6A">
            <w:pPr>
              <w:spacing w:line="240" w:lineRule="atLeast"/>
              <w:rPr>
                <w:i/>
                <w:sz w:val="16"/>
                <w:szCs w:val="16"/>
              </w:rPr>
            </w:pPr>
            <w:r>
              <w:rPr>
                <w:i/>
                <w:sz w:val="16"/>
                <w:szCs w:val="16"/>
              </w:rPr>
              <w:t>Please leave the section below blank.</w:t>
            </w:r>
          </w:p>
        </w:tc>
      </w:tr>
      <w:tr w:rsidR="00B64F9D" w:rsidRPr="00DE5F12" w:rsidTr="00022B6A">
        <w:trPr>
          <w:cantSplit/>
          <w:trHeight w:val="810"/>
        </w:trPr>
        <w:tc>
          <w:tcPr>
            <w:tcW w:w="1912" w:type="dxa"/>
          </w:tcPr>
          <w:p w:rsidR="00B64F9D" w:rsidRPr="00DE5F12" w:rsidRDefault="00B64F9D" w:rsidP="00022B6A">
            <w:pPr>
              <w:spacing w:line="240" w:lineRule="atLeast"/>
              <w:rPr>
                <w:b/>
                <w:sz w:val="16"/>
                <w:szCs w:val="16"/>
              </w:rPr>
            </w:pPr>
            <w:r>
              <w:rPr>
                <w:b/>
                <w:sz w:val="16"/>
                <w:szCs w:val="16"/>
              </w:rPr>
              <w:t xml:space="preserve">APPROVED SUPPORT AMOUNT (TL) </w:t>
            </w:r>
          </w:p>
        </w:tc>
        <w:tc>
          <w:tcPr>
            <w:tcW w:w="1695" w:type="dxa"/>
          </w:tcPr>
          <w:p w:rsidR="00B64F9D" w:rsidRPr="00DE5F12" w:rsidRDefault="00B64F9D" w:rsidP="00022B6A">
            <w:pPr>
              <w:spacing w:line="240" w:lineRule="atLeast"/>
              <w:rPr>
                <w:b/>
                <w:sz w:val="16"/>
                <w:szCs w:val="16"/>
                <w:lang w:val="tr-TR"/>
              </w:rPr>
            </w:pPr>
          </w:p>
        </w:tc>
        <w:tc>
          <w:tcPr>
            <w:tcW w:w="1701" w:type="dxa"/>
          </w:tcPr>
          <w:p w:rsidR="00B64F9D" w:rsidRPr="00DE5F12" w:rsidRDefault="00B64F9D" w:rsidP="00022B6A">
            <w:pPr>
              <w:spacing w:line="240" w:lineRule="atLeast"/>
              <w:rPr>
                <w:b/>
                <w:sz w:val="16"/>
                <w:szCs w:val="16"/>
              </w:rPr>
            </w:pPr>
            <w:r>
              <w:rPr>
                <w:b/>
                <w:sz w:val="16"/>
                <w:szCs w:val="16"/>
              </w:rPr>
              <w:t>APPROVED PROJECT TERM (MONTH)</w:t>
            </w:r>
          </w:p>
        </w:tc>
        <w:tc>
          <w:tcPr>
            <w:tcW w:w="1559" w:type="dxa"/>
          </w:tcPr>
          <w:p w:rsidR="00B64F9D" w:rsidRPr="00DE5F12" w:rsidRDefault="00B64F9D" w:rsidP="00022B6A">
            <w:pPr>
              <w:spacing w:line="240" w:lineRule="atLeast"/>
              <w:rPr>
                <w:b/>
                <w:sz w:val="16"/>
                <w:szCs w:val="16"/>
                <w:lang w:val="tr-TR"/>
              </w:rPr>
            </w:pPr>
          </w:p>
        </w:tc>
        <w:tc>
          <w:tcPr>
            <w:tcW w:w="1309" w:type="dxa"/>
          </w:tcPr>
          <w:p w:rsidR="00B64F9D" w:rsidRPr="00DE5F12" w:rsidRDefault="00B64F9D" w:rsidP="00022B6A">
            <w:pPr>
              <w:spacing w:line="240" w:lineRule="atLeast"/>
              <w:rPr>
                <w:b/>
                <w:sz w:val="16"/>
                <w:szCs w:val="16"/>
              </w:rPr>
            </w:pPr>
            <w:r>
              <w:rPr>
                <w:b/>
                <w:sz w:val="16"/>
                <w:szCs w:val="16"/>
              </w:rPr>
              <w:t xml:space="preserve">PROJECT STARTING DATE </w:t>
            </w:r>
          </w:p>
        </w:tc>
        <w:tc>
          <w:tcPr>
            <w:tcW w:w="1146" w:type="dxa"/>
            <w:gridSpan w:val="2"/>
          </w:tcPr>
          <w:p w:rsidR="00B64F9D" w:rsidRPr="00DE5F12" w:rsidRDefault="00B64F9D" w:rsidP="00022B6A">
            <w:pPr>
              <w:spacing w:line="240" w:lineRule="atLeast"/>
              <w:rPr>
                <w:b/>
                <w:i/>
                <w:sz w:val="16"/>
                <w:szCs w:val="16"/>
                <w:lang w:val="tr-TR"/>
              </w:rPr>
            </w:pPr>
          </w:p>
        </w:tc>
      </w:tr>
      <w:tr w:rsidR="00B64F9D" w:rsidRPr="00DE5F12" w:rsidTr="00022B6A">
        <w:trPr>
          <w:cantSplit/>
        </w:trPr>
        <w:tc>
          <w:tcPr>
            <w:tcW w:w="9322" w:type="dxa"/>
            <w:gridSpan w:val="7"/>
          </w:tcPr>
          <w:p w:rsidR="00B64F9D" w:rsidRPr="00DE5F12" w:rsidRDefault="00B64F9D" w:rsidP="00022B6A">
            <w:pPr>
              <w:spacing w:before="120" w:line="240" w:lineRule="atLeast"/>
              <w:rPr>
                <w:b/>
                <w:sz w:val="20"/>
              </w:rPr>
            </w:pPr>
            <w:r>
              <w:rPr>
                <w:b/>
                <w:sz w:val="20"/>
              </w:rPr>
              <w:t>DEPARTMENT/CENTER/LABORATORY WHERE RESEARCH WILL BE CONDUCTED</w:t>
            </w:r>
          </w:p>
          <w:p w:rsidR="00B64F9D" w:rsidRPr="00DE5F12" w:rsidRDefault="00B64F9D" w:rsidP="00022B6A">
            <w:pPr>
              <w:spacing w:line="240" w:lineRule="atLeast"/>
              <w:rPr>
                <w:sz w:val="16"/>
                <w:szCs w:val="16"/>
                <w:lang w:val="tr-TR"/>
              </w:rPr>
            </w:pPr>
          </w:p>
          <w:p w:rsidR="00B64F9D" w:rsidRPr="00DE5F12" w:rsidRDefault="00B64F9D" w:rsidP="00022B6A">
            <w:pPr>
              <w:spacing w:line="240" w:lineRule="atLeast"/>
              <w:rPr>
                <w:sz w:val="16"/>
                <w:szCs w:val="16"/>
                <w:lang w:val="tr-TR"/>
              </w:rPr>
            </w:pPr>
          </w:p>
          <w:p w:rsidR="00B64F9D" w:rsidRPr="00DE5F12" w:rsidRDefault="00B64F9D" w:rsidP="00022B6A">
            <w:pPr>
              <w:spacing w:line="240" w:lineRule="atLeast"/>
              <w:rPr>
                <w:b/>
                <w:sz w:val="16"/>
                <w:szCs w:val="16"/>
                <w:lang w:val="tr-TR"/>
              </w:rPr>
            </w:pPr>
          </w:p>
        </w:tc>
      </w:tr>
    </w:tbl>
    <w:p w:rsidR="00B64F9D" w:rsidRDefault="00B64F9D" w:rsidP="00B64F9D"/>
    <w:tbl>
      <w:tblPr>
        <w:tblpPr w:leftFromText="141" w:rightFromText="141" w:vertAnchor="text" w:horzAnchor="margin" w:tblpXSpec="center" w:tblpY="-6"/>
        <w:tblW w:w="93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2235"/>
        <w:gridCol w:w="1275"/>
        <w:gridCol w:w="1418"/>
        <w:gridCol w:w="2268"/>
        <w:gridCol w:w="2126"/>
      </w:tblGrid>
      <w:tr w:rsidR="00B64F9D" w:rsidRPr="00DE5F12" w:rsidTr="00022B6A">
        <w:trPr>
          <w:cantSplit/>
          <w:trHeight w:val="651"/>
        </w:trPr>
        <w:tc>
          <w:tcPr>
            <w:tcW w:w="2235" w:type="dxa"/>
            <w:vAlign w:val="center"/>
          </w:tcPr>
          <w:p w:rsidR="00B64F9D" w:rsidRDefault="00B64F9D" w:rsidP="00022B6A">
            <w:pPr>
              <w:spacing w:line="240" w:lineRule="atLeast"/>
              <w:rPr>
                <w:b/>
                <w:sz w:val="22"/>
                <w:szCs w:val="22"/>
                <w:lang w:val="tr-TR"/>
              </w:rPr>
            </w:pPr>
          </w:p>
          <w:p w:rsidR="00B64F9D" w:rsidRDefault="00B64F9D" w:rsidP="00022B6A">
            <w:pPr>
              <w:spacing w:line="240" w:lineRule="atLeast"/>
              <w:rPr>
                <w:b/>
                <w:sz w:val="22"/>
                <w:szCs w:val="22"/>
              </w:rPr>
            </w:pPr>
            <w:r>
              <w:rPr>
                <w:b/>
                <w:sz w:val="22"/>
                <w:szCs w:val="22"/>
              </w:rPr>
              <w:t>NAME / SURNAME</w:t>
            </w:r>
          </w:p>
          <w:p w:rsidR="00B64F9D" w:rsidRPr="000E74FA" w:rsidRDefault="00B64F9D" w:rsidP="00022B6A">
            <w:pPr>
              <w:spacing w:line="240" w:lineRule="atLeast"/>
              <w:rPr>
                <w:b/>
                <w:sz w:val="22"/>
                <w:szCs w:val="22"/>
                <w:lang w:val="tr-TR"/>
              </w:rPr>
            </w:pPr>
          </w:p>
        </w:tc>
        <w:tc>
          <w:tcPr>
            <w:tcW w:w="1275" w:type="dxa"/>
            <w:vAlign w:val="center"/>
          </w:tcPr>
          <w:p w:rsidR="00B64F9D" w:rsidRPr="000E3C84" w:rsidRDefault="00B64F9D" w:rsidP="00022B6A">
            <w:pPr>
              <w:spacing w:line="240" w:lineRule="atLeast"/>
              <w:jc w:val="center"/>
              <w:rPr>
                <w:b/>
                <w:sz w:val="20"/>
              </w:rPr>
            </w:pPr>
            <w:r>
              <w:rPr>
                <w:b/>
                <w:sz w:val="20"/>
              </w:rPr>
              <w:t>ACADEMIC TITLE</w:t>
            </w:r>
          </w:p>
        </w:tc>
        <w:tc>
          <w:tcPr>
            <w:tcW w:w="1418" w:type="dxa"/>
            <w:vAlign w:val="center"/>
          </w:tcPr>
          <w:p w:rsidR="00B64F9D" w:rsidRPr="000E3C84" w:rsidRDefault="00B64F9D" w:rsidP="00022B6A">
            <w:pPr>
              <w:spacing w:line="240" w:lineRule="atLeast"/>
              <w:jc w:val="center"/>
              <w:rPr>
                <w:b/>
                <w:sz w:val="20"/>
              </w:rPr>
            </w:pPr>
            <w:r>
              <w:rPr>
                <w:b/>
                <w:sz w:val="20"/>
              </w:rPr>
              <w:t>TEL. NO.</w:t>
            </w:r>
          </w:p>
        </w:tc>
        <w:tc>
          <w:tcPr>
            <w:tcW w:w="2268" w:type="dxa"/>
            <w:vAlign w:val="center"/>
          </w:tcPr>
          <w:p w:rsidR="00B64F9D" w:rsidRPr="000E3C84" w:rsidRDefault="00B64F9D" w:rsidP="00022B6A">
            <w:pPr>
              <w:spacing w:line="240" w:lineRule="atLeast"/>
              <w:jc w:val="center"/>
              <w:rPr>
                <w:b/>
                <w:sz w:val="20"/>
              </w:rPr>
            </w:pPr>
            <w:r>
              <w:rPr>
                <w:b/>
                <w:sz w:val="20"/>
              </w:rPr>
              <w:t>E-MAIL</w:t>
            </w:r>
          </w:p>
        </w:tc>
        <w:tc>
          <w:tcPr>
            <w:tcW w:w="2126" w:type="dxa"/>
            <w:vAlign w:val="center"/>
          </w:tcPr>
          <w:p w:rsidR="00B64F9D" w:rsidRPr="000E3C84" w:rsidRDefault="00B64F9D" w:rsidP="00022B6A">
            <w:pPr>
              <w:spacing w:line="240" w:lineRule="atLeast"/>
              <w:jc w:val="center"/>
              <w:rPr>
                <w:b/>
                <w:sz w:val="20"/>
              </w:rPr>
            </w:pPr>
            <w:r>
              <w:rPr>
                <w:b/>
                <w:sz w:val="20"/>
              </w:rPr>
              <w:t>SIGNATURE</w:t>
            </w:r>
          </w:p>
        </w:tc>
      </w:tr>
      <w:tr w:rsidR="00B64F9D" w:rsidRPr="00DE5F12" w:rsidTr="00022B6A">
        <w:trPr>
          <w:cantSplit/>
          <w:trHeight w:val="454"/>
        </w:trPr>
        <w:tc>
          <w:tcPr>
            <w:tcW w:w="2235" w:type="dxa"/>
          </w:tcPr>
          <w:p w:rsidR="00B64F9D" w:rsidRPr="00014F18" w:rsidRDefault="00B64F9D" w:rsidP="00022B6A">
            <w:pPr>
              <w:spacing w:before="120"/>
              <w:rPr>
                <w:sz w:val="22"/>
                <w:szCs w:val="22"/>
              </w:rPr>
            </w:pPr>
            <w:r>
              <w:rPr>
                <w:b/>
                <w:sz w:val="22"/>
                <w:szCs w:val="22"/>
              </w:rPr>
              <w:t>Project Executive</w:t>
            </w:r>
          </w:p>
          <w:p w:rsidR="00B64F9D" w:rsidRPr="00014F18" w:rsidRDefault="00B64F9D" w:rsidP="00022B6A">
            <w:pPr>
              <w:spacing w:before="120"/>
              <w:rPr>
                <w:sz w:val="22"/>
                <w:szCs w:val="22"/>
                <w:lang w:val="tr-TR"/>
              </w:rPr>
            </w:pPr>
          </w:p>
        </w:tc>
        <w:tc>
          <w:tcPr>
            <w:tcW w:w="1275" w:type="dxa"/>
          </w:tcPr>
          <w:p w:rsidR="00B64F9D" w:rsidRPr="006F6CC1" w:rsidRDefault="00B64F9D" w:rsidP="00022B6A">
            <w:pPr>
              <w:spacing w:line="240" w:lineRule="atLeast"/>
              <w:rPr>
                <w:i/>
                <w:sz w:val="16"/>
                <w:szCs w:val="16"/>
                <w:lang w:val="tr-TR"/>
              </w:rPr>
            </w:pPr>
          </w:p>
        </w:tc>
        <w:tc>
          <w:tcPr>
            <w:tcW w:w="1418" w:type="dxa"/>
          </w:tcPr>
          <w:p w:rsidR="00B64F9D" w:rsidRPr="00DE5F12" w:rsidRDefault="00B64F9D" w:rsidP="00022B6A">
            <w:pPr>
              <w:spacing w:line="240" w:lineRule="atLeast"/>
              <w:rPr>
                <w:sz w:val="16"/>
                <w:szCs w:val="16"/>
                <w:lang w:val="tr-TR"/>
              </w:rPr>
            </w:pPr>
          </w:p>
        </w:tc>
        <w:tc>
          <w:tcPr>
            <w:tcW w:w="2268" w:type="dxa"/>
          </w:tcPr>
          <w:p w:rsidR="00B64F9D" w:rsidRPr="00DE5F12" w:rsidRDefault="00B64F9D" w:rsidP="00022B6A">
            <w:pPr>
              <w:spacing w:line="240" w:lineRule="atLeast"/>
              <w:rPr>
                <w:lang w:val="tr-TR"/>
              </w:rPr>
            </w:pPr>
          </w:p>
        </w:tc>
        <w:tc>
          <w:tcPr>
            <w:tcW w:w="2126" w:type="dxa"/>
          </w:tcPr>
          <w:p w:rsidR="00B64F9D" w:rsidRPr="00DE5F12" w:rsidRDefault="00B64F9D" w:rsidP="00022B6A">
            <w:pPr>
              <w:spacing w:line="240" w:lineRule="atLeast"/>
              <w:rPr>
                <w:lang w:val="tr-TR"/>
              </w:rPr>
            </w:pPr>
          </w:p>
        </w:tc>
      </w:tr>
      <w:tr w:rsidR="00B64F9D" w:rsidRPr="00DE5F12" w:rsidTr="00022B6A">
        <w:trPr>
          <w:cantSplit/>
          <w:trHeight w:val="454"/>
        </w:trPr>
        <w:tc>
          <w:tcPr>
            <w:tcW w:w="2235" w:type="dxa"/>
          </w:tcPr>
          <w:p w:rsidR="00B64F9D" w:rsidRDefault="00B64F9D" w:rsidP="00022B6A">
            <w:pPr>
              <w:spacing w:before="120"/>
              <w:rPr>
                <w:b/>
                <w:sz w:val="22"/>
                <w:szCs w:val="22"/>
              </w:rPr>
            </w:pPr>
            <w:r>
              <w:rPr>
                <w:b/>
                <w:sz w:val="22"/>
                <w:szCs w:val="22"/>
              </w:rPr>
              <w:t>Project Co-executive</w:t>
            </w:r>
          </w:p>
          <w:p w:rsidR="00B64F9D" w:rsidRPr="00014F18" w:rsidRDefault="00B64F9D" w:rsidP="00022B6A">
            <w:pPr>
              <w:spacing w:before="120"/>
              <w:rPr>
                <w:sz w:val="22"/>
                <w:szCs w:val="22"/>
                <w:lang w:val="tr-TR"/>
              </w:rPr>
            </w:pPr>
          </w:p>
        </w:tc>
        <w:tc>
          <w:tcPr>
            <w:tcW w:w="1275" w:type="dxa"/>
          </w:tcPr>
          <w:p w:rsidR="00B64F9D" w:rsidRPr="00DE5F12" w:rsidRDefault="00B64F9D" w:rsidP="00022B6A">
            <w:pPr>
              <w:spacing w:line="240" w:lineRule="atLeast"/>
              <w:rPr>
                <w:sz w:val="16"/>
                <w:szCs w:val="16"/>
                <w:lang w:val="tr-TR"/>
              </w:rPr>
            </w:pPr>
          </w:p>
        </w:tc>
        <w:tc>
          <w:tcPr>
            <w:tcW w:w="1418" w:type="dxa"/>
          </w:tcPr>
          <w:p w:rsidR="00B64F9D" w:rsidRPr="00DE5F12" w:rsidRDefault="00B64F9D" w:rsidP="00022B6A">
            <w:pPr>
              <w:spacing w:line="240" w:lineRule="atLeast"/>
              <w:rPr>
                <w:sz w:val="16"/>
                <w:szCs w:val="16"/>
                <w:lang w:val="tr-TR"/>
              </w:rPr>
            </w:pPr>
          </w:p>
        </w:tc>
        <w:tc>
          <w:tcPr>
            <w:tcW w:w="2268" w:type="dxa"/>
          </w:tcPr>
          <w:p w:rsidR="00B64F9D" w:rsidRPr="00DE5F12" w:rsidRDefault="00B64F9D" w:rsidP="00022B6A">
            <w:pPr>
              <w:spacing w:line="240" w:lineRule="atLeast"/>
              <w:rPr>
                <w:lang w:val="tr-TR"/>
              </w:rPr>
            </w:pPr>
          </w:p>
        </w:tc>
        <w:tc>
          <w:tcPr>
            <w:tcW w:w="2126" w:type="dxa"/>
          </w:tcPr>
          <w:p w:rsidR="00B64F9D" w:rsidRPr="00DE5F12" w:rsidRDefault="00B64F9D" w:rsidP="00022B6A">
            <w:pPr>
              <w:spacing w:line="240" w:lineRule="atLeast"/>
              <w:rPr>
                <w:lang w:val="tr-TR"/>
              </w:rPr>
            </w:pPr>
          </w:p>
        </w:tc>
      </w:tr>
      <w:tr w:rsidR="00B64F9D" w:rsidRPr="00DE5F12" w:rsidTr="00022B6A">
        <w:trPr>
          <w:cantSplit/>
          <w:trHeight w:val="454"/>
        </w:trPr>
        <w:tc>
          <w:tcPr>
            <w:tcW w:w="2235" w:type="dxa"/>
          </w:tcPr>
          <w:p w:rsidR="00B64F9D" w:rsidRDefault="00B64F9D" w:rsidP="00022B6A">
            <w:pPr>
              <w:spacing w:before="120"/>
              <w:rPr>
                <w:b/>
                <w:sz w:val="22"/>
                <w:szCs w:val="22"/>
              </w:rPr>
            </w:pPr>
            <w:r>
              <w:rPr>
                <w:b/>
                <w:sz w:val="22"/>
                <w:szCs w:val="22"/>
              </w:rPr>
              <w:t>Researcher*</w:t>
            </w:r>
          </w:p>
          <w:p w:rsidR="00B64F9D" w:rsidRPr="00014F18" w:rsidRDefault="00B64F9D" w:rsidP="00022B6A">
            <w:pPr>
              <w:spacing w:before="120"/>
              <w:rPr>
                <w:sz w:val="22"/>
                <w:szCs w:val="22"/>
                <w:lang w:val="tr-TR"/>
              </w:rPr>
            </w:pPr>
          </w:p>
        </w:tc>
        <w:tc>
          <w:tcPr>
            <w:tcW w:w="1275" w:type="dxa"/>
          </w:tcPr>
          <w:p w:rsidR="00B64F9D" w:rsidRPr="00DE5F12" w:rsidRDefault="00B64F9D" w:rsidP="00022B6A">
            <w:pPr>
              <w:spacing w:line="240" w:lineRule="atLeast"/>
              <w:rPr>
                <w:sz w:val="16"/>
                <w:szCs w:val="16"/>
                <w:lang w:val="tr-TR"/>
              </w:rPr>
            </w:pPr>
          </w:p>
        </w:tc>
        <w:tc>
          <w:tcPr>
            <w:tcW w:w="1418" w:type="dxa"/>
          </w:tcPr>
          <w:p w:rsidR="00B64F9D" w:rsidRPr="00DE5F12" w:rsidRDefault="00B64F9D" w:rsidP="00022B6A">
            <w:pPr>
              <w:spacing w:line="240" w:lineRule="atLeast"/>
              <w:rPr>
                <w:sz w:val="16"/>
                <w:szCs w:val="16"/>
                <w:lang w:val="tr-TR"/>
              </w:rPr>
            </w:pPr>
          </w:p>
        </w:tc>
        <w:tc>
          <w:tcPr>
            <w:tcW w:w="2268" w:type="dxa"/>
          </w:tcPr>
          <w:p w:rsidR="00B64F9D" w:rsidRPr="00DE5F12" w:rsidRDefault="00B64F9D" w:rsidP="00022B6A">
            <w:pPr>
              <w:spacing w:line="240" w:lineRule="atLeast"/>
              <w:rPr>
                <w:lang w:val="tr-TR"/>
              </w:rPr>
            </w:pPr>
          </w:p>
        </w:tc>
        <w:tc>
          <w:tcPr>
            <w:tcW w:w="2126" w:type="dxa"/>
          </w:tcPr>
          <w:p w:rsidR="00B64F9D" w:rsidRPr="00DE5F12" w:rsidRDefault="00B64F9D" w:rsidP="00022B6A">
            <w:pPr>
              <w:spacing w:line="240" w:lineRule="atLeast"/>
              <w:ind w:right="-74"/>
              <w:rPr>
                <w:lang w:val="tr-TR"/>
              </w:rPr>
            </w:pPr>
          </w:p>
        </w:tc>
      </w:tr>
      <w:tr w:rsidR="00B64F9D" w:rsidRPr="00DE5F12" w:rsidTr="00022B6A">
        <w:trPr>
          <w:cantSplit/>
          <w:trHeight w:val="454"/>
        </w:trPr>
        <w:tc>
          <w:tcPr>
            <w:tcW w:w="9322" w:type="dxa"/>
            <w:gridSpan w:val="5"/>
          </w:tcPr>
          <w:p w:rsidR="00B64F9D" w:rsidRPr="005E7B3B" w:rsidRDefault="00B64F9D" w:rsidP="00022B6A">
            <w:pPr>
              <w:spacing w:line="240" w:lineRule="atLeast"/>
              <w:ind w:right="-74"/>
            </w:pPr>
            <w:r>
              <w:rPr>
                <w:b/>
                <w:sz w:val="22"/>
                <w:szCs w:val="22"/>
              </w:rPr>
              <w:t xml:space="preserve">I have received BAP Support from Atilim University before/not received BAP Support </w:t>
            </w:r>
          </w:p>
        </w:tc>
      </w:tr>
    </w:tbl>
    <w:p w:rsidR="00B64F9D" w:rsidRPr="00D60E53" w:rsidRDefault="00B64F9D" w:rsidP="00B64F9D">
      <w:pPr>
        <w:rPr>
          <w:vanish/>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2551"/>
        <w:gridCol w:w="1701"/>
      </w:tblGrid>
      <w:tr w:rsidR="00B64F9D" w:rsidRPr="00DE5F12" w:rsidTr="00022B6A">
        <w:trPr>
          <w:cantSplit/>
          <w:trHeight w:val="557"/>
        </w:trPr>
        <w:tc>
          <w:tcPr>
            <w:tcW w:w="4962" w:type="dxa"/>
            <w:vAlign w:val="center"/>
          </w:tcPr>
          <w:p w:rsidR="00B64F9D" w:rsidRPr="00D92283" w:rsidRDefault="00B64F9D" w:rsidP="00022B6A">
            <w:pPr>
              <w:spacing w:line="240" w:lineRule="atLeast"/>
              <w:rPr>
                <w:b/>
                <w:sz w:val="22"/>
                <w:szCs w:val="22"/>
              </w:rPr>
            </w:pPr>
            <w:r>
              <w:rPr>
                <w:b/>
                <w:sz w:val="22"/>
                <w:szCs w:val="22"/>
              </w:rPr>
              <w:t xml:space="preserve">NAME / SURNAME </w:t>
            </w:r>
          </w:p>
        </w:tc>
        <w:tc>
          <w:tcPr>
            <w:tcW w:w="2551" w:type="dxa"/>
            <w:vAlign w:val="center"/>
          </w:tcPr>
          <w:p w:rsidR="00B64F9D" w:rsidRPr="00716C6E" w:rsidRDefault="00B64F9D" w:rsidP="00022B6A">
            <w:pPr>
              <w:spacing w:line="240" w:lineRule="atLeast"/>
              <w:rPr>
                <w:b/>
                <w:sz w:val="20"/>
              </w:rPr>
            </w:pPr>
            <w:r>
              <w:rPr>
                <w:b/>
                <w:sz w:val="20"/>
              </w:rPr>
              <w:t>SIGNATURE</w:t>
            </w:r>
          </w:p>
        </w:tc>
        <w:tc>
          <w:tcPr>
            <w:tcW w:w="1701" w:type="dxa"/>
            <w:vAlign w:val="center"/>
          </w:tcPr>
          <w:p w:rsidR="00B64F9D" w:rsidRPr="00716C6E" w:rsidRDefault="00B64F9D" w:rsidP="00022B6A">
            <w:pPr>
              <w:spacing w:line="240" w:lineRule="atLeast"/>
              <w:rPr>
                <w:b/>
                <w:sz w:val="20"/>
              </w:rPr>
            </w:pPr>
            <w:r>
              <w:rPr>
                <w:b/>
                <w:sz w:val="20"/>
              </w:rPr>
              <w:t>DATE</w:t>
            </w:r>
          </w:p>
        </w:tc>
      </w:tr>
      <w:tr w:rsidR="00B64F9D" w:rsidRPr="00DE5F12" w:rsidTr="00022B6A">
        <w:trPr>
          <w:cantSplit/>
        </w:trPr>
        <w:tc>
          <w:tcPr>
            <w:tcW w:w="4962" w:type="dxa"/>
          </w:tcPr>
          <w:p w:rsidR="00B64F9D" w:rsidRPr="00014F18" w:rsidRDefault="00B64F9D" w:rsidP="00022B6A">
            <w:pPr>
              <w:spacing w:before="120" w:line="240" w:lineRule="atLeast"/>
              <w:rPr>
                <w:b/>
                <w:sz w:val="22"/>
                <w:szCs w:val="22"/>
              </w:rPr>
            </w:pPr>
            <w:r>
              <w:rPr>
                <w:b/>
                <w:sz w:val="22"/>
                <w:szCs w:val="22"/>
              </w:rPr>
              <w:t>Chairperson**</w:t>
            </w:r>
          </w:p>
          <w:p w:rsidR="00B64F9D" w:rsidRPr="00014F18" w:rsidRDefault="00B64F9D" w:rsidP="00022B6A">
            <w:pPr>
              <w:spacing w:line="240" w:lineRule="atLeast"/>
              <w:rPr>
                <w:b/>
                <w:sz w:val="22"/>
                <w:szCs w:val="22"/>
                <w:lang w:val="tr-TR"/>
              </w:rPr>
            </w:pPr>
          </w:p>
        </w:tc>
        <w:tc>
          <w:tcPr>
            <w:tcW w:w="2551" w:type="dxa"/>
          </w:tcPr>
          <w:p w:rsidR="00B64F9D" w:rsidRPr="00DE5F12" w:rsidRDefault="00B64F9D" w:rsidP="00022B6A">
            <w:pPr>
              <w:spacing w:line="240" w:lineRule="atLeast"/>
              <w:rPr>
                <w:b/>
                <w:sz w:val="20"/>
                <w:lang w:val="tr-TR"/>
              </w:rPr>
            </w:pPr>
          </w:p>
        </w:tc>
        <w:tc>
          <w:tcPr>
            <w:tcW w:w="1701" w:type="dxa"/>
          </w:tcPr>
          <w:p w:rsidR="00B64F9D" w:rsidRPr="00DE5F12" w:rsidRDefault="00B64F9D" w:rsidP="00022B6A">
            <w:pPr>
              <w:spacing w:line="240" w:lineRule="atLeast"/>
              <w:rPr>
                <w:b/>
                <w:sz w:val="20"/>
                <w:lang w:val="tr-TR"/>
              </w:rPr>
            </w:pPr>
          </w:p>
        </w:tc>
      </w:tr>
      <w:tr w:rsidR="00B64F9D" w:rsidRPr="00DE5F12" w:rsidTr="00022B6A">
        <w:trPr>
          <w:cantSplit/>
        </w:trPr>
        <w:tc>
          <w:tcPr>
            <w:tcW w:w="4962" w:type="dxa"/>
          </w:tcPr>
          <w:p w:rsidR="00B64F9D" w:rsidRPr="00014F18" w:rsidRDefault="00B64F9D" w:rsidP="00022B6A">
            <w:pPr>
              <w:spacing w:before="120" w:line="240" w:lineRule="atLeast"/>
              <w:rPr>
                <w:b/>
                <w:sz w:val="22"/>
                <w:szCs w:val="22"/>
              </w:rPr>
            </w:pPr>
            <w:r>
              <w:rPr>
                <w:b/>
                <w:sz w:val="22"/>
                <w:szCs w:val="22"/>
              </w:rPr>
              <w:t>Dean**</w:t>
            </w:r>
          </w:p>
          <w:p w:rsidR="00B64F9D" w:rsidRPr="00014F18" w:rsidRDefault="00B64F9D" w:rsidP="00022B6A">
            <w:pPr>
              <w:spacing w:line="240" w:lineRule="atLeast"/>
              <w:rPr>
                <w:b/>
                <w:sz w:val="22"/>
                <w:szCs w:val="22"/>
                <w:lang w:val="tr-TR"/>
              </w:rPr>
            </w:pPr>
          </w:p>
        </w:tc>
        <w:tc>
          <w:tcPr>
            <w:tcW w:w="2551" w:type="dxa"/>
          </w:tcPr>
          <w:p w:rsidR="00B64F9D" w:rsidRPr="00DE5F12" w:rsidRDefault="00B64F9D" w:rsidP="00022B6A">
            <w:pPr>
              <w:spacing w:line="240" w:lineRule="atLeast"/>
              <w:rPr>
                <w:b/>
                <w:sz w:val="20"/>
                <w:lang w:val="tr-TR"/>
              </w:rPr>
            </w:pPr>
          </w:p>
        </w:tc>
        <w:tc>
          <w:tcPr>
            <w:tcW w:w="1701" w:type="dxa"/>
          </w:tcPr>
          <w:p w:rsidR="00B64F9D" w:rsidRPr="00DE5F12" w:rsidRDefault="00B64F9D" w:rsidP="00022B6A">
            <w:pPr>
              <w:spacing w:line="240" w:lineRule="atLeast"/>
              <w:rPr>
                <w:b/>
                <w:sz w:val="20"/>
                <w:lang w:val="tr-TR"/>
              </w:rPr>
            </w:pPr>
          </w:p>
        </w:tc>
      </w:tr>
      <w:tr w:rsidR="00B64F9D" w:rsidRPr="00DE5F12" w:rsidTr="00022B6A">
        <w:trPr>
          <w:cantSplit/>
        </w:trPr>
        <w:tc>
          <w:tcPr>
            <w:tcW w:w="4962" w:type="dxa"/>
          </w:tcPr>
          <w:p w:rsidR="00B64F9D" w:rsidRPr="00014F18" w:rsidRDefault="00B64F9D" w:rsidP="00022B6A">
            <w:pPr>
              <w:spacing w:before="120" w:line="240" w:lineRule="atLeast"/>
              <w:rPr>
                <w:b/>
                <w:sz w:val="22"/>
                <w:szCs w:val="22"/>
              </w:rPr>
            </w:pPr>
            <w:r>
              <w:rPr>
                <w:b/>
                <w:sz w:val="22"/>
                <w:szCs w:val="22"/>
              </w:rPr>
              <w:t>Director of Center**</w:t>
            </w:r>
          </w:p>
          <w:p w:rsidR="00B64F9D" w:rsidRPr="00014F18" w:rsidRDefault="00B64F9D" w:rsidP="00022B6A">
            <w:pPr>
              <w:spacing w:line="240" w:lineRule="atLeast"/>
              <w:rPr>
                <w:b/>
                <w:sz w:val="22"/>
                <w:szCs w:val="22"/>
                <w:lang w:val="tr-TR"/>
              </w:rPr>
            </w:pPr>
          </w:p>
        </w:tc>
        <w:tc>
          <w:tcPr>
            <w:tcW w:w="2551" w:type="dxa"/>
          </w:tcPr>
          <w:p w:rsidR="00B64F9D" w:rsidRPr="00DE5F12" w:rsidRDefault="00B64F9D" w:rsidP="00022B6A">
            <w:pPr>
              <w:spacing w:line="240" w:lineRule="atLeast"/>
              <w:rPr>
                <w:b/>
                <w:sz w:val="20"/>
                <w:lang w:val="tr-TR"/>
              </w:rPr>
            </w:pPr>
          </w:p>
          <w:p w:rsidR="00B64F9D" w:rsidRDefault="00B64F9D" w:rsidP="00022B6A">
            <w:pPr>
              <w:spacing w:line="240" w:lineRule="atLeast"/>
              <w:rPr>
                <w:b/>
                <w:sz w:val="20"/>
                <w:lang w:val="tr-TR"/>
              </w:rPr>
            </w:pPr>
          </w:p>
          <w:p w:rsidR="00B64F9D" w:rsidRPr="00DE5F12" w:rsidRDefault="00B64F9D" w:rsidP="00022B6A">
            <w:pPr>
              <w:spacing w:line="240" w:lineRule="atLeast"/>
              <w:rPr>
                <w:b/>
                <w:sz w:val="20"/>
                <w:lang w:val="tr-TR"/>
              </w:rPr>
            </w:pPr>
          </w:p>
        </w:tc>
        <w:tc>
          <w:tcPr>
            <w:tcW w:w="1701" w:type="dxa"/>
          </w:tcPr>
          <w:p w:rsidR="00B64F9D" w:rsidRPr="00DE5F12" w:rsidRDefault="00B64F9D" w:rsidP="00022B6A">
            <w:pPr>
              <w:spacing w:line="240" w:lineRule="atLeast"/>
              <w:rPr>
                <w:b/>
                <w:sz w:val="20"/>
                <w:lang w:val="tr-TR"/>
              </w:rPr>
            </w:pPr>
          </w:p>
          <w:p w:rsidR="00B64F9D" w:rsidRDefault="00B64F9D" w:rsidP="00022B6A">
            <w:pPr>
              <w:spacing w:line="240" w:lineRule="atLeast"/>
              <w:rPr>
                <w:b/>
                <w:sz w:val="20"/>
                <w:lang w:val="tr-TR"/>
              </w:rPr>
            </w:pPr>
          </w:p>
          <w:p w:rsidR="00B64F9D" w:rsidRPr="00DE5F12" w:rsidRDefault="00B64F9D" w:rsidP="00022B6A">
            <w:pPr>
              <w:spacing w:line="240" w:lineRule="atLeast"/>
              <w:rPr>
                <w:b/>
                <w:sz w:val="20"/>
                <w:lang w:val="tr-TR"/>
              </w:rPr>
            </w:pPr>
          </w:p>
        </w:tc>
      </w:tr>
    </w:tbl>
    <w:p w:rsidR="00B64F9D" w:rsidRDefault="00B64F9D" w:rsidP="00B64F9D">
      <w:pPr>
        <w:rPr>
          <w:rFonts w:ascii="Arial" w:hAnsi="Arial" w:cs="Arial"/>
          <w:sz w:val="16"/>
          <w:szCs w:val="16"/>
          <w:lang w:val="tr-TR"/>
        </w:rPr>
      </w:pPr>
    </w:p>
    <w:p w:rsidR="00B64F9D" w:rsidRPr="00FD575A" w:rsidRDefault="00B64F9D" w:rsidP="00B64F9D">
      <w:pPr>
        <w:ind w:left="284" w:hanging="284"/>
        <w:jc w:val="both"/>
        <w:rPr>
          <w:rFonts w:ascii="Arial" w:hAnsi="Arial" w:cs="Arial"/>
          <w:sz w:val="16"/>
          <w:szCs w:val="16"/>
        </w:rPr>
      </w:pPr>
      <w:r>
        <w:rPr>
          <w:rFonts w:ascii="Arial" w:hAnsi="Arial"/>
          <w:b/>
          <w:szCs w:val="24"/>
        </w:rPr>
        <w:t xml:space="preserve"> *</w:t>
      </w:r>
      <w:r>
        <w:rPr>
          <w:rFonts w:ascii="Arial" w:hAnsi="Arial"/>
          <w:sz w:val="16"/>
          <w:szCs w:val="16"/>
        </w:rPr>
        <w:tab/>
        <w:t xml:space="preserve"> New lines can be added according to the number of Co-executive and Researcher.</w:t>
      </w:r>
    </w:p>
    <w:p w:rsidR="00B64F9D" w:rsidRPr="00E678AA" w:rsidRDefault="00B64F9D" w:rsidP="00B64F9D">
      <w:pPr>
        <w:ind w:left="284" w:hanging="284"/>
        <w:jc w:val="both"/>
        <w:rPr>
          <w:rFonts w:ascii="Arial" w:hAnsi="Arial" w:cs="Arial"/>
          <w:sz w:val="16"/>
          <w:szCs w:val="16"/>
        </w:rPr>
      </w:pPr>
      <w:r>
        <w:rPr>
          <w:rFonts w:ascii="Arial" w:hAnsi="Arial"/>
          <w:b/>
          <w:szCs w:val="24"/>
        </w:rPr>
        <w:t xml:space="preserve"> **</w:t>
      </w:r>
      <w:r>
        <w:rPr>
          <w:rFonts w:ascii="Arial" w:hAnsi="Arial"/>
          <w:sz w:val="16"/>
          <w:szCs w:val="16"/>
        </w:rPr>
        <w:t xml:space="preserve"> These sections shall be filled out by the Offices of Department Chairperson and Dean of relevant Executive, Co-executive and Researchers. If the project is multi-disciplinary, additional line(s) must be created for each Office of Department and Dean.</w:t>
      </w:r>
    </w:p>
    <w:p w:rsidR="00B64F9D" w:rsidRDefault="00B64F9D" w:rsidP="00B64F9D">
      <w:pPr>
        <w:rPr>
          <w:b/>
          <w:sz w:val="26"/>
          <w:szCs w:val="26"/>
          <w:lang w:val="tr-TR"/>
        </w:rPr>
        <w:sectPr w:rsidR="00B64F9D" w:rsidSect="000E3C84">
          <w:headerReference w:type="even" r:id="rId8"/>
          <w:headerReference w:type="default" r:id="rId9"/>
          <w:footerReference w:type="even" r:id="rId10"/>
          <w:footerReference w:type="default" r:id="rId11"/>
          <w:headerReference w:type="first" r:id="rId12"/>
          <w:footerReference w:type="first" r:id="rId13"/>
          <w:footnotePr>
            <w:pos w:val="beneathText"/>
          </w:footnotePr>
          <w:pgSz w:w="11899" w:h="16837"/>
          <w:pgMar w:top="1247" w:right="1304" w:bottom="1418" w:left="1304" w:header="709" w:footer="709" w:gutter="0"/>
          <w:cols w:space="708"/>
          <w:docGrid w:linePitch="360"/>
        </w:sectPr>
      </w:pPr>
    </w:p>
    <w:p w:rsidR="00B64F9D" w:rsidRPr="00D87FF0" w:rsidRDefault="00B64F9D" w:rsidP="00B64F9D">
      <w:pPr>
        <w:rPr>
          <w:b/>
          <w:sz w:val="26"/>
          <w:szCs w:val="26"/>
        </w:rPr>
      </w:pPr>
      <w:r>
        <w:rPr>
          <w:b/>
          <w:sz w:val="26"/>
          <w:szCs w:val="26"/>
        </w:rPr>
        <w:lastRenderedPageBreak/>
        <w:t>EXPLANATIONS WITH REGARD TO THE PREPARATION OF BAP PROJECT PROPOSAL</w:t>
      </w:r>
    </w:p>
    <w:p w:rsidR="00B64F9D" w:rsidRPr="00D87FF0" w:rsidRDefault="00B64F9D" w:rsidP="00B64F9D">
      <w:pPr>
        <w:spacing w:line="200" w:lineRule="exact"/>
        <w:jc w:val="center"/>
        <w:rPr>
          <w:sz w:val="10"/>
          <w:szCs w:val="10"/>
          <w:lang w:val="tr-TR"/>
        </w:rPr>
      </w:pPr>
    </w:p>
    <w:p w:rsidR="00B64F9D" w:rsidRDefault="00B64F9D" w:rsidP="00B64F9D">
      <w:pPr>
        <w:pStyle w:val="WW-NormalWeb1"/>
        <w:spacing w:before="0" w:after="0"/>
        <w:jc w:val="both"/>
        <w:rPr>
          <w:color w:val="000000"/>
        </w:rPr>
      </w:pPr>
      <w:r>
        <w:rPr>
          <w:i/>
          <w:color w:val="000000"/>
        </w:rPr>
        <w:t>BAP project proposals shall be prepared on an A4 page, by using 12 font size Times New Roman characters and leaving 2.5cm of margins on each side.  Below given articles (1-8) must be written in maximum 15 pages.  Please make sure that all required information and documents stated below are provided completed.  The project proposals which are not complying with required format and do not have necessary approval and permission documents shall not be evaluated</w:t>
      </w:r>
      <w:r>
        <w:rPr>
          <w:color w:val="000000"/>
        </w:rPr>
        <w:t xml:space="preserve">. </w:t>
      </w:r>
    </w:p>
    <w:p w:rsidR="00B64F9D" w:rsidRDefault="00B64F9D" w:rsidP="00B64F9D">
      <w:pPr>
        <w:pStyle w:val="WW-NormalWeb1"/>
        <w:spacing w:before="0" w:after="0"/>
        <w:jc w:val="both"/>
        <w:rPr>
          <w:color w:val="000000"/>
        </w:rPr>
      </w:pPr>
    </w:p>
    <w:p w:rsidR="00B64F9D" w:rsidRPr="00E601A3" w:rsidRDefault="00B64F9D" w:rsidP="00B64F9D">
      <w:pPr>
        <w:pStyle w:val="WW-NormalWeb1"/>
        <w:spacing w:before="0" w:after="0"/>
        <w:jc w:val="both"/>
        <w:rPr>
          <w:b/>
          <w:color w:val="000000"/>
        </w:rPr>
      </w:pPr>
      <w:r>
        <w:rPr>
          <w:b/>
          <w:color w:val="000000"/>
        </w:rPr>
        <w:t>All references in the project proposal form must be included in literature review (reference list) section.</w:t>
      </w:r>
    </w:p>
    <w:p w:rsidR="00B64F9D" w:rsidRDefault="00B64F9D" w:rsidP="00B64F9D">
      <w:pPr>
        <w:pStyle w:val="WW-NormalWeb1"/>
        <w:numPr>
          <w:ilvl w:val="0"/>
          <w:numId w:val="2"/>
        </w:numPr>
        <w:jc w:val="both"/>
        <w:rPr>
          <w:color w:val="000000"/>
        </w:rPr>
      </w:pPr>
      <w:r>
        <w:rPr>
          <w:b/>
          <w:bCs/>
          <w:color w:val="000000"/>
        </w:rPr>
        <w:t>General Information –</w:t>
      </w:r>
      <w:r>
        <w:rPr>
          <w:color w:val="000000"/>
        </w:rPr>
        <w:t xml:space="preserve"> Project abstract and keywords shall be written in Turkish and English and </w:t>
      </w:r>
      <w:r>
        <w:rPr>
          <w:color w:val="000000"/>
          <w:u w:val="single"/>
        </w:rPr>
        <w:t>limited with 250 words for each.</w:t>
      </w:r>
      <w:r>
        <w:rPr>
          <w:color w:val="000000"/>
        </w:rPr>
        <w:t xml:space="preserve">  The history and/or place of the subject in the literature must be indicated in the summary briefly and </w:t>
      </w:r>
      <w:proofErr w:type="spellStart"/>
      <w:proofErr w:type="gramStart"/>
      <w:r>
        <w:rPr>
          <w:color w:val="000000"/>
        </w:rPr>
        <w:t>eigen</w:t>
      </w:r>
      <w:proofErr w:type="spellEnd"/>
      <w:proofErr w:type="gramEnd"/>
      <w:r>
        <w:rPr>
          <w:color w:val="000000"/>
        </w:rPr>
        <w:t xml:space="preserve"> value and expected result of the project must be highlighted.  In addition, execution plan of the project (experimental design/approach, methods, team, phases and time) must be summarized.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3"/>
      </w:tblGrid>
      <w:tr w:rsidR="00B64F9D" w:rsidRPr="00EE5054" w:rsidTr="00022B6A">
        <w:trPr>
          <w:trHeight w:val="399"/>
        </w:trPr>
        <w:tc>
          <w:tcPr>
            <w:tcW w:w="8930" w:type="dxa"/>
          </w:tcPr>
          <w:p w:rsidR="00B64F9D" w:rsidRPr="00585AB5" w:rsidRDefault="00B64F9D" w:rsidP="00022B6A">
            <w:pPr>
              <w:pStyle w:val="WW-NormalWeb1"/>
              <w:jc w:val="both"/>
              <w:rPr>
                <w:b/>
                <w:color w:val="000000"/>
                <w:sz w:val="20"/>
                <w:szCs w:val="20"/>
              </w:rPr>
            </w:pPr>
            <w:proofErr w:type="spellStart"/>
            <w:r>
              <w:rPr>
                <w:b/>
                <w:color w:val="000000"/>
                <w:sz w:val="20"/>
                <w:szCs w:val="20"/>
              </w:rPr>
              <w:t>Proje</w:t>
            </w:r>
            <w:proofErr w:type="spellEnd"/>
            <w:r>
              <w:rPr>
                <w:b/>
                <w:color w:val="000000"/>
                <w:sz w:val="20"/>
                <w:szCs w:val="20"/>
              </w:rPr>
              <w:t xml:space="preserve"> </w:t>
            </w:r>
            <w:proofErr w:type="spellStart"/>
            <w:r>
              <w:rPr>
                <w:b/>
                <w:color w:val="000000"/>
                <w:sz w:val="20"/>
                <w:szCs w:val="20"/>
              </w:rPr>
              <w:t>Başlığı</w:t>
            </w:r>
            <w:proofErr w:type="spellEnd"/>
            <w:r>
              <w:rPr>
                <w:b/>
                <w:color w:val="000000"/>
                <w:sz w:val="20"/>
                <w:szCs w:val="20"/>
              </w:rPr>
              <w:t>:</w:t>
            </w:r>
          </w:p>
        </w:tc>
      </w:tr>
      <w:tr w:rsidR="00B64F9D" w:rsidRPr="00EE5054" w:rsidTr="00022B6A">
        <w:tc>
          <w:tcPr>
            <w:tcW w:w="8930" w:type="dxa"/>
          </w:tcPr>
          <w:p w:rsidR="00B64F9D" w:rsidRPr="00585AB5" w:rsidRDefault="00B64F9D" w:rsidP="00022B6A">
            <w:pPr>
              <w:pStyle w:val="WW-NormalWeb1"/>
              <w:spacing w:before="120"/>
              <w:jc w:val="center"/>
              <w:rPr>
                <w:b/>
                <w:color w:val="000000"/>
                <w:sz w:val="20"/>
                <w:szCs w:val="20"/>
              </w:rPr>
            </w:pPr>
            <w:r>
              <w:rPr>
                <w:b/>
                <w:color w:val="000000"/>
                <w:sz w:val="20"/>
                <w:szCs w:val="20"/>
              </w:rPr>
              <w:t>ÖZET</w:t>
            </w:r>
          </w:p>
          <w:p w:rsidR="00B64F9D" w:rsidRPr="00585AB5" w:rsidRDefault="00B64F9D" w:rsidP="00022B6A">
            <w:pPr>
              <w:pStyle w:val="WW-NormalWeb1"/>
              <w:jc w:val="both"/>
              <w:rPr>
                <w:b/>
                <w:color w:val="000000"/>
                <w:sz w:val="20"/>
                <w:szCs w:val="20"/>
              </w:rPr>
            </w:pPr>
          </w:p>
        </w:tc>
      </w:tr>
      <w:tr w:rsidR="00B64F9D" w:rsidRPr="00EE5054" w:rsidTr="00022B6A">
        <w:trPr>
          <w:trHeight w:val="486"/>
        </w:trPr>
        <w:tc>
          <w:tcPr>
            <w:tcW w:w="8930" w:type="dxa"/>
          </w:tcPr>
          <w:p w:rsidR="00B64F9D" w:rsidRPr="00585AB5" w:rsidRDefault="0082771A" w:rsidP="00022B6A">
            <w:pPr>
              <w:pStyle w:val="WW-NormalWeb1"/>
              <w:jc w:val="both"/>
              <w:rPr>
                <w:b/>
                <w:color w:val="000000"/>
                <w:sz w:val="20"/>
                <w:szCs w:val="20"/>
              </w:rPr>
            </w:pPr>
            <w:proofErr w:type="spellStart"/>
            <w:r>
              <w:rPr>
                <w:b/>
                <w:color w:val="000000"/>
                <w:sz w:val="20"/>
                <w:szCs w:val="20"/>
              </w:rPr>
              <w:t>Anahtar</w:t>
            </w:r>
            <w:proofErr w:type="spellEnd"/>
            <w:r>
              <w:rPr>
                <w:b/>
                <w:color w:val="000000"/>
                <w:sz w:val="20"/>
                <w:szCs w:val="20"/>
              </w:rPr>
              <w:t xml:space="preserve"> </w:t>
            </w:r>
            <w:proofErr w:type="spellStart"/>
            <w:r>
              <w:rPr>
                <w:b/>
                <w:color w:val="000000"/>
                <w:sz w:val="20"/>
                <w:szCs w:val="20"/>
              </w:rPr>
              <w:t>Kelimeler</w:t>
            </w:r>
            <w:proofErr w:type="spellEnd"/>
            <w:r w:rsidR="00B64F9D">
              <w:rPr>
                <w:b/>
                <w:color w:val="000000"/>
                <w:sz w:val="20"/>
                <w:szCs w:val="20"/>
              </w:rPr>
              <w:t>:</w:t>
            </w:r>
          </w:p>
        </w:tc>
      </w:tr>
      <w:tr w:rsidR="00B64F9D" w:rsidRPr="00EE5054" w:rsidTr="00022B6A">
        <w:trPr>
          <w:trHeight w:val="177"/>
        </w:trPr>
        <w:tc>
          <w:tcPr>
            <w:tcW w:w="8930" w:type="dxa"/>
            <w:tcBorders>
              <w:left w:val="nil"/>
              <w:right w:val="nil"/>
            </w:tcBorders>
          </w:tcPr>
          <w:p w:rsidR="00B64F9D" w:rsidRPr="00585AB5" w:rsidRDefault="00B64F9D" w:rsidP="00022B6A">
            <w:pPr>
              <w:pStyle w:val="WW-NormalWeb1"/>
              <w:jc w:val="both"/>
              <w:rPr>
                <w:b/>
                <w:color w:val="000000"/>
                <w:sz w:val="20"/>
                <w:szCs w:val="20"/>
              </w:rPr>
            </w:pPr>
          </w:p>
        </w:tc>
      </w:tr>
      <w:tr w:rsidR="00B64F9D" w:rsidRPr="00EE5054" w:rsidTr="00022B6A">
        <w:trPr>
          <w:trHeight w:val="548"/>
        </w:trPr>
        <w:tc>
          <w:tcPr>
            <w:tcW w:w="8930" w:type="dxa"/>
          </w:tcPr>
          <w:p w:rsidR="00B64F9D" w:rsidRPr="00585AB5" w:rsidRDefault="00B64F9D" w:rsidP="00022B6A">
            <w:pPr>
              <w:pStyle w:val="WW-NormalWeb1"/>
              <w:jc w:val="both"/>
              <w:rPr>
                <w:b/>
                <w:color w:val="000000"/>
                <w:sz w:val="20"/>
                <w:szCs w:val="20"/>
              </w:rPr>
            </w:pPr>
            <w:r>
              <w:rPr>
                <w:b/>
                <w:color w:val="000000"/>
                <w:sz w:val="20"/>
                <w:szCs w:val="20"/>
              </w:rPr>
              <w:t>Project Title:</w:t>
            </w:r>
          </w:p>
        </w:tc>
      </w:tr>
      <w:tr w:rsidR="00B64F9D" w:rsidRPr="00EE5054" w:rsidTr="00022B6A">
        <w:tc>
          <w:tcPr>
            <w:tcW w:w="8930" w:type="dxa"/>
          </w:tcPr>
          <w:p w:rsidR="00B64F9D" w:rsidRPr="00585AB5" w:rsidRDefault="00B64F9D" w:rsidP="00022B6A">
            <w:pPr>
              <w:pStyle w:val="WW-NormalWeb1"/>
              <w:spacing w:before="120"/>
              <w:jc w:val="center"/>
              <w:rPr>
                <w:b/>
                <w:color w:val="000000"/>
                <w:sz w:val="20"/>
                <w:szCs w:val="20"/>
              </w:rPr>
            </w:pPr>
            <w:r>
              <w:rPr>
                <w:b/>
                <w:color w:val="000000"/>
                <w:sz w:val="20"/>
                <w:szCs w:val="20"/>
              </w:rPr>
              <w:t>ABSTRACT</w:t>
            </w:r>
          </w:p>
          <w:p w:rsidR="00B64F9D" w:rsidRPr="00585AB5" w:rsidRDefault="00B64F9D" w:rsidP="00022B6A">
            <w:pPr>
              <w:pStyle w:val="WW-NormalWeb1"/>
              <w:jc w:val="both"/>
              <w:rPr>
                <w:b/>
                <w:color w:val="000000"/>
                <w:sz w:val="20"/>
                <w:szCs w:val="20"/>
              </w:rPr>
            </w:pPr>
          </w:p>
        </w:tc>
      </w:tr>
      <w:tr w:rsidR="00B64F9D" w:rsidRPr="00EE5054" w:rsidTr="00022B6A">
        <w:trPr>
          <w:trHeight w:val="177"/>
        </w:trPr>
        <w:tc>
          <w:tcPr>
            <w:tcW w:w="8930" w:type="dxa"/>
          </w:tcPr>
          <w:p w:rsidR="00B64F9D" w:rsidRPr="00585AB5" w:rsidRDefault="00B64F9D" w:rsidP="00022B6A">
            <w:pPr>
              <w:pStyle w:val="WW-NormalWeb1"/>
              <w:jc w:val="both"/>
              <w:rPr>
                <w:b/>
                <w:color w:val="000000"/>
                <w:sz w:val="20"/>
                <w:szCs w:val="20"/>
              </w:rPr>
            </w:pPr>
            <w:r>
              <w:rPr>
                <w:b/>
                <w:color w:val="000000"/>
                <w:sz w:val="20"/>
                <w:szCs w:val="20"/>
              </w:rPr>
              <w:t>Keywords:</w:t>
            </w:r>
          </w:p>
        </w:tc>
      </w:tr>
    </w:tbl>
    <w:p w:rsidR="00B64F9D" w:rsidRDefault="00B64F9D" w:rsidP="00B64F9D">
      <w:pPr>
        <w:pStyle w:val="WW-NormalWeb1"/>
        <w:numPr>
          <w:ilvl w:val="0"/>
          <w:numId w:val="2"/>
        </w:numPr>
        <w:jc w:val="both"/>
        <w:rPr>
          <w:color w:val="000000"/>
        </w:rPr>
      </w:pPr>
      <w:r>
        <w:rPr>
          <w:b/>
          <w:bCs/>
          <w:color w:val="000000"/>
        </w:rPr>
        <w:t>Importance, Purpose and Scope of the</w:t>
      </w:r>
      <w:r>
        <w:rPr>
          <w:color w:val="000000"/>
        </w:rPr>
        <w:t xml:space="preserve"> </w:t>
      </w:r>
      <w:r>
        <w:rPr>
          <w:b/>
          <w:bCs/>
          <w:color w:val="000000"/>
        </w:rPr>
        <w:t xml:space="preserve">Subject, </w:t>
      </w:r>
      <w:r>
        <w:rPr>
          <w:color w:val="000000"/>
        </w:rPr>
        <w:t xml:space="preserve">– The subject and importance of proposed project must be written briefly and clearly. The scope, </w:t>
      </w:r>
      <w:r>
        <w:rPr>
          <w:b/>
          <w:bCs/>
          <w:color w:val="000000"/>
        </w:rPr>
        <w:t>purpose</w:t>
      </w:r>
      <w:r>
        <w:rPr>
          <w:color w:val="000000"/>
        </w:rPr>
        <w:t xml:space="preserve"> and </w:t>
      </w:r>
      <w:r>
        <w:rPr>
          <w:b/>
          <w:color w:val="000000"/>
        </w:rPr>
        <w:t>expected outcomes</w:t>
      </w:r>
      <w:r>
        <w:rPr>
          <w:color w:val="000000"/>
        </w:rPr>
        <w:t xml:space="preserve"> of the proposed project must be written clearly.</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3"/>
      </w:tblGrid>
      <w:tr w:rsidR="00B64F9D" w:rsidRPr="005F6E0D" w:rsidTr="00022B6A">
        <w:tc>
          <w:tcPr>
            <w:tcW w:w="8930" w:type="dxa"/>
          </w:tcPr>
          <w:p w:rsidR="00B64F9D" w:rsidRPr="00EE5054" w:rsidRDefault="00B64F9D" w:rsidP="00022B6A">
            <w:pPr>
              <w:pStyle w:val="WW-NormalWeb1"/>
              <w:jc w:val="both"/>
              <w:rPr>
                <w:color w:val="000000"/>
              </w:rPr>
            </w:pPr>
          </w:p>
        </w:tc>
      </w:tr>
    </w:tbl>
    <w:p w:rsidR="00B64F9D" w:rsidRPr="008441F2" w:rsidRDefault="00B64F9D" w:rsidP="00B64F9D">
      <w:pPr>
        <w:pStyle w:val="WW-NormalWeb1"/>
        <w:numPr>
          <w:ilvl w:val="0"/>
          <w:numId w:val="2"/>
        </w:numPr>
        <w:jc w:val="both"/>
        <w:rPr>
          <w:color w:val="000000"/>
        </w:rPr>
      </w:pPr>
      <w:r>
        <w:rPr>
          <w:b/>
          <w:bCs/>
          <w:color w:val="000000"/>
        </w:rPr>
        <w:t xml:space="preserve">Innovative Value – </w:t>
      </w:r>
      <w:r>
        <w:rPr>
          <w:color w:val="000000"/>
        </w:rPr>
        <w:t xml:space="preserve">The </w:t>
      </w:r>
      <w:r>
        <w:rPr>
          <w:color w:val="000000"/>
          <w:u w:val="single"/>
        </w:rPr>
        <w:t>hypotheses</w:t>
      </w:r>
      <w:r>
        <w:rPr>
          <w:color w:val="000000"/>
        </w:rPr>
        <w:t xml:space="preserve"> of proposed project must be indicated.  Innovative value (scientific/intellectual/technological/professional merit) must be indicated clearly and expected contributions of the research to </w:t>
      </w:r>
      <w:r>
        <w:rPr>
          <w:color w:val="000000"/>
          <w:u w:val="single"/>
        </w:rPr>
        <w:t>literature</w:t>
      </w:r>
      <w:r>
        <w:rPr>
          <w:color w:val="000000"/>
        </w:rPr>
        <w:t xml:space="preserve"> (development of a new technology, new method, </w:t>
      </w:r>
      <w:r w:rsidR="00C675E9">
        <w:rPr>
          <w:color w:val="000000"/>
        </w:rPr>
        <w:t>and new</w:t>
      </w:r>
      <w:r>
        <w:rPr>
          <w:color w:val="000000"/>
        </w:rPr>
        <w:t xml:space="preserve"> conceptional/theoretical frame) must be explained.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3"/>
      </w:tblGrid>
      <w:tr w:rsidR="00B64F9D" w:rsidRPr="008441F2" w:rsidTr="00022B6A">
        <w:tc>
          <w:tcPr>
            <w:tcW w:w="9029" w:type="dxa"/>
          </w:tcPr>
          <w:p w:rsidR="00B64F9D" w:rsidRPr="008441F2" w:rsidRDefault="00B64F9D" w:rsidP="00022B6A">
            <w:pPr>
              <w:pStyle w:val="WW-NormalWeb1"/>
              <w:jc w:val="both"/>
              <w:rPr>
                <w:color w:val="000000"/>
                <w:highlight w:val="yellow"/>
              </w:rPr>
            </w:pPr>
          </w:p>
        </w:tc>
      </w:tr>
    </w:tbl>
    <w:p w:rsidR="00B64F9D" w:rsidRPr="000E74FA" w:rsidRDefault="00B64F9D" w:rsidP="00B64F9D">
      <w:pPr>
        <w:pStyle w:val="WW-NormalWeb1"/>
        <w:numPr>
          <w:ilvl w:val="0"/>
          <w:numId w:val="2"/>
        </w:numPr>
        <w:jc w:val="both"/>
        <w:rPr>
          <w:color w:val="000000"/>
        </w:rPr>
      </w:pPr>
      <w:r>
        <w:rPr>
          <w:b/>
          <w:bCs/>
          <w:color w:val="000000"/>
        </w:rPr>
        <w:t>Common Effect</w:t>
      </w:r>
      <w:r>
        <w:rPr>
          <w:color w:val="000000"/>
        </w:rPr>
        <w:t xml:space="preserve"> – Potential contributions and benefits of the project to national economy, social wealth and scientific knowledge must be discussed and the beneficiaries of the expected outcomes must be indicated.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3"/>
      </w:tblGrid>
      <w:tr w:rsidR="00B64F9D" w:rsidRPr="005F6E0D" w:rsidTr="00022B6A">
        <w:tc>
          <w:tcPr>
            <w:tcW w:w="9029" w:type="dxa"/>
          </w:tcPr>
          <w:p w:rsidR="00B64F9D" w:rsidRPr="00EE5054" w:rsidRDefault="00B64F9D" w:rsidP="00022B6A">
            <w:pPr>
              <w:pStyle w:val="WW-NormalWeb1"/>
              <w:jc w:val="both"/>
              <w:rPr>
                <w:color w:val="000000"/>
              </w:rPr>
            </w:pPr>
          </w:p>
        </w:tc>
      </w:tr>
    </w:tbl>
    <w:p w:rsidR="00B64F9D" w:rsidRDefault="00B64F9D" w:rsidP="00B64F9D">
      <w:pPr>
        <w:pStyle w:val="WW-NormalWeb1"/>
        <w:numPr>
          <w:ilvl w:val="0"/>
          <w:numId w:val="2"/>
        </w:numPr>
        <w:jc w:val="both"/>
        <w:rPr>
          <w:color w:val="000000"/>
        </w:rPr>
      </w:pPr>
      <w:r>
        <w:rPr>
          <w:b/>
          <w:bCs/>
          <w:color w:val="000000"/>
        </w:rPr>
        <w:t xml:space="preserve">Method – </w:t>
      </w:r>
      <w:r>
        <w:rPr>
          <w:color w:val="000000"/>
        </w:rPr>
        <w:t>The parameters selected to be examined in accordance with the design/approaches (also purpose and scope) of the research must be listed. The method to be used for the examination of parameters must be defined clearly. (Measurement, data collection, analysis etc.)</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3"/>
      </w:tblGrid>
      <w:tr w:rsidR="00B64F9D" w:rsidRPr="005F6E0D" w:rsidTr="00022B6A">
        <w:tc>
          <w:tcPr>
            <w:tcW w:w="9029" w:type="dxa"/>
          </w:tcPr>
          <w:p w:rsidR="00B64F9D" w:rsidRPr="00EE5054" w:rsidRDefault="00B64F9D" w:rsidP="00022B6A">
            <w:pPr>
              <w:pStyle w:val="WW-NormalWeb1"/>
              <w:jc w:val="both"/>
              <w:rPr>
                <w:color w:val="000000"/>
              </w:rPr>
            </w:pPr>
          </w:p>
        </w:tc>
      </w:tr>
    </w:tbl>
    <w:p w:rsidR="00B64F9D" w:rsidRDefault="00B64F9D" w:rsidP="00B64F9D">
      <w:pPr>
        <w:pStyle w:val="WW-NormalWeb1"/>
        <w:numPr>
          <w:ilvl w:val="0"/>
          <w:numId w:val="2"/>
        </w:numPr>
        <w:tabs>
          <w:tab w:val="left" w:pos="0"/>
        </w:tabs>
        <w:jc w:val="both"/>
        <w:rPr>
          <w:color w:val="000000"/>
        </w:rPr>
      </w:pPr>
      <w:r>
        <w:rPr>
          <w:b/>
          <w:bCs/>
          <w:color w:val="000000"/>
        </w:rPr>
        <w:t xml:space="preserve">Management Order – </w:t>
      </w:r>
      <w:r>
        <w:rPr>
          <w:color w:val="000000"/>
        </w:rPr>
        <w:t xml:space="preserve">The names and percentage of contribution of the people (executive, co-executive, researcher, student </w:t>
      </w:r>
      <w:proofErr w:type="spellStart"/>
      <w:r>
        <w:rPr>
          <w:color w:val="000000"/>
        </w:rPr>
        <w:t>etc</w:t>
      </w:r>
      <w:proofErr w:type="spellEnd"/>
      <w:r>
        <w:rPr>
          <w:color w:val="000000"/>
        </w:rPr>
        <w:t>) to be involved in the project must be specified. The tasks of project team must be defined. Their CVs must be annexed in ARBIS format.</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126"/>
        <w:gridCol w:w="1985"/>
        <w:gridCol w:w="1984"/>
      </w:tblGrid>
      <w:tr w:rsidR="00B64F9D" w:rsidRPr="00944932" w:rsidTr="00022B6A">
        <w:trPr>
          <w:trHeight w:val="636"/>
        </w:trPr>
        <w:tc>
          <w:tcPr>
            <w:tcW w:w="2977" w:type="dxa"/>
          </w:tcPr>
          <w:p w:rsidR="00B64F9D" w:rsidRPr="002E7C62" w:rsidRDefault="00B64F9D" w:rsidP="00022B6A">
            <w:pPr>
              <w:pStyle w:val="WW-NormalWeb1"/>
              <w:tabs>
                <w:tab w:val="left" w:pos="0"/>
              </w:tabs>
              <w:spacing w:before="120"/>
              <w:jc w:val="center"/>
              <w:rPr>
                <w:b/>
                <w:color w:val="000000"/>
                <w:sz w:val="22"/>
                <w:szCs w:val="22"/>
              </w:rPr>
            </w:pPr>
            <w:r>
              <w:rPr>
                <w:b/>
                <w:color w:val="000000"/>
                <w:sz w:val="22"/>
                <w:szCs w:val="22"/>
              </w:rPr>
              <w:t>Name/Surname</w:t>
            </w:r>
          </w:p>
        </w:tc>
        <w:tc>
          <w:tcPr>
            <w:tcW w:w="2126" w:type="dxa"/>
          </w:tcPr>
          <w:p w:rsidR="00B64F9D" w:rsidRPr="002E7C62" w:rsidRDefault="00B64F9D" w:rsidP="00022B6A">
            <w:pPr>
              <w:pStyle w:val="WW-NormalWeb1"/>
              <w:tabs>
                <w:tab w:val="left" w:pos="0"/>
              </w:tabs>
              <w:spacing w:before="120"/>
              <w:jc w:val="center"/>
              <w:rPr>
                <w:b/>
                <w:color w:val="000000"/>
                <w:sz w:val="22"/>
                <w:szCs w:val="22"/>
              </w:rPr>
            </w:pPr>
            <w:r>
              <w:rPr>
                <w:b/>
                <w:color w:val="000000"/>
                <w:sz w:val="22"/>
                <w:szCs w:val="22"/>
              </w:rPr>
              <w:t>Task in the Project</w:t>
            </w:r>
          </w:p>
        </w:tc>
        <w:tc>
          <w:tcPr>
            <w:tcW w:w="1985" w:type="dxa"/>
          </w:tcPr>
          <w:p w:rsidR="00B64F9D" w:rsidRPr="002E7C62" w:rsidRDefault="00B64F9D" w:rsidP="00022B6A">
            <w:pPr>
              <w:pStyle w:val="WW-NormalWeb1"/>
              <w:tabs>
                <w:tab w:val="left" w:pos="0"/>
              </w:tabs>
              <w:spacing w:before="120"/>
              <w:jc w:val="center"/>
              <w:rPr>
                <w:b/>
                <w:color w:val="000000"/>
                <w:sz w:val="22"/>
                <w:szCs w:val="22"/>
              </w:rPr>
            </w:pPr>
            <w:r>
              <w:rPr>
                <w:b/>
                <w:color w:val="000000"/>
                <w:sz w:val="22"/>
                <w:szCs w:val="22"/>
              </w:rPr>
              <w:t>Percentage of Contribution (%)</w:t>
            </w:r>
          </w:p>
        </w:tc>
        <w:tc>
          <w:tcPr>
            <w:tcW w:w="1984" w:type="dxa"/>
          </w:tcPr>
          <w:p w:rsidR="00B64F9D" w:rsidRPr="002E7C62" w:rsidRDefault="00B64F9D" w:rsidP="00022B6A">
            <w:pPr>
              <w:pStyle w:val="WW-NormalWeb1"/>
              <w:tabs>
                <w:tab w:val="left" w:pos="0"/>
              </w:tabs>
              <w:spacing w:before="120"/>
              <w:jc w:val="center"/>
              <w:rPr>
                <w:b/>
                <w:color w:val="000000"/>
                <w:sz w:val="22"/>
                <w:szCs w:val="22"/>
              </w:rPr>
            </w:pPr>
            <w:r>
              <w:rPr>
                <w:b/>
                <w:color w:val="000000"/>
                <w:sz w:val="22"/>
                <w:szCs w:val="22"/>
              </w:rPr>
              <w:t>Signature</w:t>
            </w:r>
          </w:p>
        </w:tc>
      </w:tr>
      <w:tr w:rsidR="00B64F9D" w:rsidRPr="00944932" w:rsidTr="00022B6A">
        <w:tc>
          <w:tcPr>
            <w:tcW w:w="2977" w:type="dxa"/>
          </w:tcPr>
          <w:p w:rsidR="00B64F9D" w:rsidRPr="00EE5054" w:rsidRDefault="00B64F9D" w:rsidP="00022B6A">
            <w:pPr>
              <w:pStyle w:val="WW-NormalWeb1"/>
              <w:tabs>
                <w:tab w:val="left" w:pos="0"/>
              </w:tabs>
              <w:jc w:val="both"/>
              <w:rPr>
                <w:color w:val="000000"/>
              </w:rPr>
            </w:pPr>
          </w:p>
        </w:tc>
        <w:tc>
          <w:tcPr>
            <w:tcW w:w="2126" w:type="dxa"/>
          </w:tcPr>
          <w:p w:rsidR="00B64F9D" w:rsidRPr="00EE5054" w:rsidRDefault="00B64F9D" w:rsidP="00022B6A">
            <w:pPr>
              <w:pStyle w:val="WW-NormalWeb1"/>
              <w:tabs>
                <w:tab w:val="left" w:pos="0"/>
              </w:tabs>
              <w:jc w:val="both"/>
              <w:rPr>
                <w:color w:val="000000"/>
              </w:rPr>
            </w:pPr>
          </w:p>
        </w:tc>
        <w:tc>
          <w:tcPr>
            <w:tcW w:w="1985" w:type="dxa"/>
          </w:tcPr>
          <w:p w:rsidR="00B64F9D" w:rsidRPr="00EE5054" w:rsidRDefault="00B64F9D" w:rsidP="00022B6A">
            <w:pPr>
              <w:pStyle w:val="WW-NormalWeb1"/>
              <w:tabs>
                <w:tab w:val="left" w:pos="0"/>
              </w:tabs>
              <w:jc w:val="both"/>
              <w:rPr>
                <w:color w:val="000000"/>
              </w:rPr>
            </w:pPr>
          </w:p>
        </w:tc>
        <w:tc>
          <w:tcPr>
            <w:tcW w:w="1984" w:type="dxa"/>
          </w:tcPr>
          <w:p w:rsidR="00B64F9D" w:rsidRPr="00EE5054" w:rsidRDefault="00B64F9D" w:rsidP="00022B6A">
            <w:pPr>
              <w:pStyle w:val="WW-NormalWeb1"/>
              <w:tabs>
                <w:tab w:val="left" w:pos="0"/>
              </w:tabs>
              <w:jc w:val="both"/>
              <w:rPr>
                <w:color w:val="000000"/>
              </w:rPr>
            </w:pPr>
          </w:p>
        </w:tc>
      </w:tr>
      <w:tr w:rsidR="00B64F9D" w:rsidRPr="00944932" w:rsidTr="00022B6A">
        <w:tc>
          <w:tcPr>
            <w:tcW w:w="2977" w:type="dxa"/>
          </w:tcPr>
          <w:p w:rsidR="00B64F9D" w:rsidRPr="00EE5054" w:rsidRDefault="00B64F9D" w:rsidP="00022B6A">
            <w:pPr>
              <w:pStyle w:val="WW-NormalWeb1"/>
              <w:tabs>
                <w:tab w:val="left" w:pos="0"/>
              </w:tabs>
              <w:jc w:val="both"/>
              <w:rPr>
                <w:color w:val="000000"/>
              </w:rPr>
            </w:pPr>
          </w:p>
        </w:tc>
        <w:tc>
          <w:tcPr>
            <w:tcW w:w="2126" w:type="dxa"/>
          </w:tcPr>
          <w:p w:rsidR="00B64F9D" w:rsidRPr="00EE5054" w:rsidRDefault="00B64F9D" w:rsidP="00022B6A">
            <w:pPr>
              <w:pStyle w:val="WW-NormalWeb1"/>
              <w:tabs>
                <w:tab w:val="left" w:pos="0"/>
              </w:tabs>
              <w:jc w:val="both"/>
              <w:rPr>
                <w:color w:val="000000"/>
              </w:rPr>
            </w:pPr>
          </w:p>
        </w:tc>
        <w:tc>
          <w:tcPr>
            <w:tcW w:w="1985" w:type="dxa"/>
          </w:tcPr>
          <w:p w:rsidR="00B64F9D" w:rsidRPr="00EE5054" w:rsidRDefault="00B64F9D" w:rsidP="00022B6A">
            <w:pPr>
              <w:pStyle w:val="WW-NormalWeb1"/>
              <w:tabs>
                <w:tab w:val="left" w:pos="0"/>
              </w:tabs>
              <w:jc w:val="both"/>
              <w:rPr>
                <w:color w:val="000000"/>
              </w:rPr>
            </w:pPr>
          </w:p>
        </w:tc>
        <w:tc>
          <w:tcPr>
            <w:tcW w:w="1984" w:type="dxa"/>
          </w:tcPr>
          <w:p w:rsidR="00B64F9D" w:rsidRPr="00EE5054" w:rsidRDefault="00B64F9D" w:rsidP="00022B6A">
            <w:pPr>
              <w:pStyle w:val="WW-NormalWeb1"/>
              <w:tabs>
                <w:tab w:val="left" w:pos="0"/>
              </w:tabs>
              <w:jc w:val="both"/>
              <w:rPr>
                <w:color w:val="000000"/>
              </w:rPr>
            </w:pPr>
          </w:p>
        </w:tc>
      </w:tr>
    </w:tbl>
    <w:p w:rsidR="00B64F9D" w:rsidRPr="00B316A7" w:rsidRDefault="00B64F9D" w:rsidP="00B64F9D">
      <w:pPr>
        <w:pStyle w:val="WW-NormalWeb1"/>
        <w:numPr>
          <w:ilvl w:val="0"/>
          <w:numId w:val="2"/>
        </w:numPr>
        <w:tabs>
          <w:tab w:val="left" w:pos="0"/>
        </w:tabs>
        <w:jc w:val="both"/>
        <w:rPr>
          <w:color w:val="000000"/>
        </w:rPr>
      </w:pPr>
      <w:r>
        <w:rPr>
          <w:b/>
          <w:bCs/>
          <w:color w:val="000000"/>
        </w:rPr>
        <w:t xml:space="preserve">Literature Review– </w:t>
      </w:r>
      <w:r>
        <w:rPr>
          <w:bCs/>
          <w:color w:val="000000"/>
        </w:rPr>
        <w:t>A detailed literature review with regard to the project subject must be submitted.</w:t>
      </w:r>
      <w:r>
        <w:rPr>
          <w:color w:val="000000"/>
        </w:rPr>
        <w:t xml:space="preserve"> National and international literature created before in relation with the subject must be searched, a brief literature analysis must be submitted and this analysis must reflect the importance of proposed research subject in the literature and the deficiencies required to be completed.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3"/>
      </w:tblGrid>
      <w:tr w:rsidR="00B64F9D" w:rsidRPr="005F6E0D" w:rsidTr="00022B6A">
        <w:tc>
          <w:tcPr>
            <w:tcW w:w="9029" w:type="dxa"/>
          </w:tcPr>
          <w:p w:rsidR="00B64F9D" w:rsidRPr="00EE5054" w:rsidRDefault="00B64F9D" w:rsidP="00022B6A">
            <w:pPr>
              <w:pStyle w:val="WW-NormalWeb1"/>
              <w:jc w:val="both"/>
              <w:rPr>
                <w:color w:val="000000"/>
              </w:rPr>
            </w:pPr>
          </w:p>
        </w:tc>
      </w:tr>
    </w:tbl>
    <w:p w:rsidR="00B64F9D" w:rsidRDefault="00B64F9D" w:rsidP="00B64F9D">
      <w:pPr>
        <w:pStyle w:val="WW-NormalWeb1"/>
        <w:numPr>
          <w:ilvl w:val="0"/>
          <w:numId w:val="2"/>
        </w:numPr>
        <w:jc w:val="both"/>
        <w:rPr>
          <w:color w:val="000000"/>
        </w:rPr>
      </w:pPr>
      <w:r>
        <w:rPr>
          <w:b/>
          <w:bCs/>
          <w:color w:val="000000"/>
        </w:rPr>
        <w:t>Success Criteria –</w:t>
      </w:r>
      <w:r>
        <w:rPr>
          <w:color w:val="000000"/>
        </w:rPr>
        <w:t xml:space="preserve"> The works and actions required to be carried out for the absolute success of the project must be explained in </w:t>
      </w:r>
      <w:r w:rsidR="00C675E9">
        <w:rPr>
          <w:color w:val="000000"/>
        </w:rPr>
        <w:t>a</w:t>
      </w:r>
      <w:r>
        <w:rPr>
          <w:color w:val="000000"/>
        </w:rPr>
        <w:t xml:space="preserve"> measurable way.</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3"/>
      </w:tblGrid>
      <w:tr w:rsidR="00B64F9D" w:rsidRPr="005F6E0D" w:rsidTr="00022B6A">
        <w:tc>
          <w:tcPr>
            <w:tcW w:w="9029" w:type="dxa"/>
          </w:tcPr>
          <w:p w:rsidR="00B64F9D" w:rsidRPr="00EE5054" w:rsidRDefault="00B64F9D" w:rsidP="00022B6A">
            <w:pPr>
              <w:pStyle w:val="WW-NormalWeb1"/>
              <w:jc w:val="both"/>
              <w:rPr>
                <w:color w:val="000000"/>
              </w:rPr>
            </w:pPr>
          </w:p>
        </w:tc>
      </w:tr>
    </w:tbl>
    <w:p w:rsidR="00B64F9D" w:rsidRDefault="00B64F9D" w:rsidP="00B64F9D">
      <w:pPr>
        <w:pStyle w:val="WW-NormalWeb1"/>
        <w:numPr>
          <w:ilvl w:val="0"/>
          <w:numId w:val="2"/>
        </w:numPr>
        <w:jc w:val="both"/>
        <w:rPr>
          <w:color w:val="000000"/>
        </w:rPr>
      </w:pPr>
      <w:r>
        <w:rPr>
          <w:b/>
          <w:bCs/>
          <w:color w:val="000000"/>
        </w:rPr>
        <w:t xml:space="preserve">Other Projects of Project Team – </w:t>
      </w:r>
      <w:r>
        <w:rPr>
          <w:color w:val="000000"/>
        </w:rPr>
        <w:t xml:space="preserve">The list of projects conducted by the project team in the last 10 (ten) years and their durations, financial structures and main outcomes (article, communique, patent graduate theses) must be listed.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3"/>
      </w:tblGrid>
      <w:tr w:rsidR="00B64F9D" w:rsidRPr="005F6E0D" w:rsidTr="00022B6A">
        <w:tc>
          <w:tcPr>
            <w:tcW w:w="9029" w:type="dxa"/>
          </w:tcPr>
          <w:p w:rsidR="00B64F9D" w:rsidRPr="00EE5054" w:rsidRDefault="00B64F9D" w:rsidP="00022B6A">
            <w:pPr>
              <w:pStyle w:val="WW-NormalWeb1"/>
              <w:jc w:val="both"/>
              <w:rPr>
                <w:color w:val="000000"/>
              </w:rPr>
            </w:pPr>
          </w:p>
        </w:tc>
      </w:tr>
    </w:tbl>
    <w:p w:rsidR="00B64F9D" w:rsidRDefault="00B64F9D" w:rsidP="00B64F9D">
      <w:pPr>
        <w:pStyle w:val="WW-NormalWeb1"/>
        <w:numPr>
          <w:ilvl w:val="0"/>
          <w:numId w:val="2"/>
        </w:numPr>
        <w:jc w:val="both"/>
        <w:rPr>
          <w:color w:val="000000"/>
        </w:rPr>
      </w:pPr>
      <w:r>
        <w:rPr>
          <w:b/>
          <w:bCs/>
          <w:color w:val="000000"/>
        </w:rPr>
        <w:t xml:space="preserve">Experts – </w:t>
      </w:r>
      <w:r>
        <w:rPr>
          <w:color w:val="000000"/>
        </w:rPr>
        <w:t>The names and contact information of at least three people expert in the project subject at academic level and working out of our University</w:t>
      </w:r>
      <w:r>
        <w:rPr>
          <w:color w:val="000000"/>
          <w:u w:val="single"/>
        </w:rPr>
        <w:t xml:space="preserve"> must be provided</w:t>
      </w:r>
      <w:r>
        <w:rPr>
          <w:color w:val="000000"/>
        </w:rPr>
        <w:t xml:space="preserve"> completely. Recommended experts should not have conflict of interests with the project, project executive(s) and the information provided about the experts must be up-to-date.</w:t>
      </w:r>
    </w:p>
    <w:tbl>
      <w:tblPr>
        <w:tblW w:w="0" w:type="auto"/>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6"/>
        <w:gridCol w:w="1241"/>
        <w:gridCol w:w="2481"/>
        <w:gridCol w:w="1000"/>
        <w:gridCol w:w="1570"/>
      </w:tblGrid>
      <w:tr w:rsidR="00B64F9D" w:rsidRPr="00EE5054" w:rsidTr="00022B6A">
        <w:tc>
          <w:tcPr>
            <w:tcW w:w="2427" w:type="dxa"/>
          </w:tcPr>
          <w:p w:rsidR="00B64F9D" w:rsidRPr="00780BC0" w:rsidRDefault="00B64F9D" w:rsidP="00022B6A">
            <w:pPr>
              <w:pStyle w:val="WW-NormalWeb1"/>
              <w:spacing w:before="120"/>
              <w:jc w:val="both"/>
              <w:rPr>
                <w:b/>
                <w:color w:val="000000"/>
                <w:sz w:val="22"/>
                <w:szCs w:val="22"/>
              </w:rPr>
            </w:pPr>
            <w:r>
              <w:rPr>
                <w:b/>
                <w:color w:val="000000"/>
                <w:sz w:val="22"/>
                <w:szCs w:val="22"/>
              </w:rPr>
              <w:t>Name/Surname</w:t>
            </w:r>
          </w:p>
        </w:tc>
        <w:tc>
          <w:tcPr>
            <w:tcW w:w="1275" w:type="dxa"/>
          </w:tcPr>
          <w:p w:rsidR="00B64F9D" w:rsidRPr="00780BC0" w:rsidRDefault="00B64F9D" w:rsidP="00022B6A">
            <w:pPr>
              <w:pStyle w:val="WW-NormalWeb1"/>
              <w:spacing w:before="120"/>
              <w:jc w:val="both"/>
              <w:rPr>
                <w:b/>
                <w:color w:val="000000"/>
                <w:sz w:val="22"/>
                <w:szCs w:val="22"/>
              </w:rPr>
            </w:pPr>
            <w:r>
              <w:rPr>
                <w:b/>
                <w:color w:val="000000"/>
                <w:sz w:val="22"/>
                <w:szCs w:val="22"/>
              </w:rPr>
              <w:t>Title</w:t>
            </w:r>
          </w:p>
        </w:tc>
        <w:tc>
          <w:tcPr>
            <w:tcW w:w="2552" w:type="dxa"/>
          </w:tcPr>
          <w:p w:rsidR="00B64F9D" w:rsidRPr="00780BC0" w:rsidRDefault="00B64F9D" w:rsidP="00022B6A">
            <w:pPr>
              <w:pStyle w:val="WW-NormalWeb1"/>
              <w:spacing w:before="120"/>
              <w:jc w:val="both"/>
              <w:rPr>
                <w:b/>
                <w:color w:val="000000"/>
                <w:sz w:val="22"/>
                <w:szCs w:val="22"/>
              </w:rPr>
            </w:pPr>
            <w:r>
              <w:rPr>
                <w:b/>
                <w:color w:val="000000"/>
                <w:sz w:val="22"/>
                <w:szCs w:val="22"/>
              </w:rPr>
              <w:t>Workplace</w:t>
            </w:r>
          </w:p>
        </w:tc>
        <w:tc>
          <w:tcPr>
            <w:tcW w:w="1025" w:type="dxa"/>
          </w:tcPr>
          <w:p w:rsidR="00B64F9D" w:rsidRPr="00780BC0" w:rsidRDefault="00B64F9D" w:rsidP="00022B6A">
            <w:pPr>
              <w:pStyle w:val="WW-NormalWeb1"/>
              <w:spacing w:before="120"/>
              <w:jc w:val="both"/>
              <w:rPr>
                <w:b/>
                <w:color w:val="000000"/>
                <w:sz w:val="22"/>
                <w:szCs w:val="22"/>
              </w:rPr>
            </w:pPr>
            <w:r>
              <w:rPr>
                <w:b/>
                <w:color w:val="000000"/>
                <w:sz w:val="22"/>
                <w:szCs w:val="22"/>
              </w:rPr>
              <w:t>Tel. No.</w:t>
            </w:r>
          </w:p>
        </w:tc>
        <w:tc>
          <w:tcPr>
            <w:tcW w:w="1625" w:type="dxa"/>
          </w:tcPr>
          <w:p w:rsidR="00B64F9D" w:rsidRPr="00780BC0" w:rsidRDefault="00B64F9D" w:rsidP="00022B6A">
            <w:pPr>
              <w:pStyle w:val="WW-NormalWeb1"/>
              <w:spacing w:before="120"/>
              <w:jc w:val="both"/>
              <w:rPr>
                <w:b/>
                <w:color w:val="000000"/>
                <w:sz w:val="22"/>
                <w:szCs w:val="22"/>
              </w:rPr>
            </w:pPr>
            <w:r>
              <w:rPr>
                <w:b/>
                <w:color w:val="000000"/>
                <w:sz w:val="22"/>
                <w:szCs w:val="22"/>
              </w:rPr>
              <w:t>E-mail</w:t>
            </w:r>
          </w:p>
        </w:tc>
      </w:tr>
      <w:tr w:rsidR="00B64F9D" w:rsidRPr="00EE5054" w:rsidTr="00022B6A">
        <w:tc>
          <w:tcPr>
            <w:tcW w:w="2427" w:type="dxa"/>
          </w:tcPr>
          <w:p w:rsidR="00B64F9D" w:rsidRPr="00EE5054" w:rsidRDefault="00B64F9D" w:rsidP="00022B6A">
            <w:pPr>
              <w:pStyle w:val="WW-NormalWeb1"/>
              <w:jc w:val="both"/>
              <w:rPr>
                <w:color w:val="000000"/>
              </w:rPr>
            </w:pPr>
          </w:p>
        </w:tc>
        <w:tc>
          <w:tcPr>
            <w:tcW w:w="1275" w:type="dxa"/>
          </w:tcPr>
          <w:p w:rsidR="00B64F9D" w:rsidRPr="00EE5054" w:rsidRDefault="00B64F9D" w:rsidP="00022B6A">
            <w:pPr>
              <w:pStyle w:val="WW-NormalWeb1"/>
              <w:jc w:val="both"/>
              <w:rPr>
                <w:color w:val="000000"/>
              </w:rPr>
            </w:pPr>
          </w:p>
        </w:tc>
        <w:tc>
          <w:tcPr>
            <w:tcW w:w="2552" w:type="dxa"/>
          </w:tcPr>
          <w:p w:rsidR="00B64F9D" w:rsidRPr="00EE5054" w:rsidRDefault="00B64F9D" w:rsidP="00022B6A">
            <w:pPr>
              <w:pStyle w:val="WW-NormalWeb1"/>
              <w:jc w:val="both"/>
              <w:rPr>
                <w:color w:val="000000"/>
              </w:rPr>
            </w:pPr>
          </w:p>
        </w:tc>
        <w:tc>
          <w:tcPr>
            <w:tcW w:w="1025" w:type="dxa"/>
          </w:tcPr>
          <w:p w:rsidR="00B64F9D" w:rsidRPr="00EE5054" w:rsidRDefault="00B64F9D" w:rsidP="00022B6A">
            <w:pPr>
              <w:pStyle w:val="WW-NormalWeb1"/>
              <w:jc w:val="both"/>
              <w:rPr>
                <w:color w:val="000000"/>
              </w:rPr>
            </w:pPr>
          </w:p>
        </w:tc>
        <w:tc>
          <w:tcPr>
            <w:tcW w:w="1625" w:type="dxa"/>
          </w:tcPr>
          <w:p w:rsidR="00B64F9D" w:rsidRPr="00EE5054" w:rsidRDefault="00B64F9D" w:rsidP="00022B6A">
            <w:pPr>
              <w:pStyle w:val="WW-NormalWeb1"/>
              <w:jc w:val="both"/>
              <w:rPr>
                <w:color w:val="000000"/>
              </w:rPr>
            </w:pPr>
          </w:p>
        </w:tc>
      </w:tr>
      <w:tr w:rsidR="00B64F9D" w:rsidRPr="00EE5054" w:rsidTr="00022B6A">
        <w:tc>
          <w:tcPr>
            <w:tcW w:w="2427" w:type="dxa"/>
          </w:tcPr>
          <w:p w:rsidR="00B64F9D" w:rsidRPr="00EE5054" w:rsidRDefault="00B64F9D" w:rsidP="00022B6A">
            <w:pPr>
              <w:pStyle w:val="WW-NormalWeb1"/>
              <w:jc w:val="both"/>
              <w:rPr>
                <w:color w:val="000000"/>
              </w:rPr>
            </w:pPr>
          </w:p>
        </w:tc>
        <w:tc>
          <w:tcPr>
            <w:tcW w:w="1275" w:type="dxa"/>
          </w:tcPr>
          <w:p w:rsidR="00B64F9D" w:rsidRPr="00EE5054" w:rsidRDefault="00B64F9D" w:rsidP="00022B6A">
            <w:pPr>
              <w:pStyle w:val="WW-NormalWeb1"/>
              <w:jc w:val="both"/>
              <w:rPr>
                <w:color w:val="000000"/>
              </w:rPr>
            </w:pPr>
          </w:p>
        </w:tc>
        <w:tc>
          <w:tcPr>
            <w:tcW w:w="2552" w:type="dxa"/>
          </w:tcPr>
          <w:p w:rsidR="00B64F9D" w:rsidRPr="00EE5054" w:rsidRDefault="00B64F9D" w:rsidP="00022B6A">
            <w:pPr>
              <w:pStyle w:val="WW-NormalWeb1"/>
              <w:jc w:val="both"/>
              <w:rPr>
                <w:color w:val="000000"/>
              </w:rPr>
            </w:pPr>
          </w:p>
        </w:tc>
        <w:tc>
          <w:tcPr>
            <w:tcW w:w="1025" w:type="dxa"/>
          </w:tcPr>
          <w:p w:rsidR="00B64F9D" w:rsidRPr="00EE5054" w:rsidRDefault="00B64F9D" w:rsidP="00022B6A">
            <w:pPr>
              <w:pStyle w:val="WW-NormalWeb1"/>
              <w:jc w:val="both"/>
              <w:rPr>
                <w:color w:val="000000"/>
              </w:rPr>
            </w:pPr>
          </w:p>
        </w:tc>
        <w:tc>
          <w:tcPr>
            <w:tcW w:w="1625" w:type="dxa"/>
          </w:tcPr>
          <w:p w:rsidR="00B64F9D" w:rsidRPr="00EE5054" w:rsidRDefault="00B64F9D" w:rsidP="00022B6A">
            <w:pPr>
              <w:pStyle w:val="WW-NormalWeb1"/>
              <w:jc w:val="both"/>
              <w:rPr>
                <w:color w:val="000000"/>
              </w:rPr>
            </w:pPr>
          </w:p>
        </w:tc>
      </w:tr>
      <w:tr w:rsidR="00B64F9D" w:rsidRPr="00EE5054" w:rsidTr="00022B6A">
        <w:tc>
          <w:tcPr>
            <w:tcW w:w="2427" w:type="dxa"/>
          </w:tcPr>
          <w:p w:rsidR="00B64F9D" w:rsidRPr="00EE5054" w:rsidRDefault="00B64F9D" w:rsidP="00022B6A">
            <w:pPr>
              <w:pStyle w:val="WW-NormalWeb1"/>
              <w:jc w:val="both"/>
              <w:rPr>
                <w:color w:val="000000"/>
              </w:rPr>
            </w:pPr>
          </w:p>
        </w:tc>
        <w:tc>
          <w:tcPr>
            <w:tcW w:w="1275" w:type="dxa"/>
          </w:tcPr>
          <w:p w:rsidR="00B64F9D" w:rsidRPr="00EE5054" w:rsidRDefault="00B64F9D" w:rsidP="00022B6A">
            <w:pPr>
              <w:pStyle w:val="WW-NormalWeb1"/>
              <w:jc w:val="both"/>
              <w:rPr>
                <w:color w:val="000000"/>
              </w:rPr>
            </w:pPr>
          </w:p>
        </w:tc>
        <w:tc>
          <w:tcPr>
            <w:tcW w:w="2552" w:type="dxa"/>
          </w:tcPr>
          <w:p w:rsidR="00B64F9D" w:rsidRPr="00EE5054" w:rsidRDefault="00B64F9D" w:rsidP="00022B6A">
            <w:pPr>
              <w:pStyle w:val="WW-NormalWeb1"/>
              <w:jc w:val="both"/>
              <w:rPr>
                <w:color w:val="000000"/>
              </w:rPr>
            </w:pPr>
          </w:p>
        </w:tc>
        <w:tc>
          <w:tcPr>
            <w:tcW w:w="1025" w:type="dxa"/>
          </w:tcPr>
          <w:p w:rsidR="00B64F9D" w:rsidRPr="00EE5054" w:rsidRDefault="00B64F9D" w:rsidP="00022B6A">
            <w:pPr>
              <w:pStyle w:val="WW-NormalWeb1"/>
              <w:jc w:val="both"/>
              <w:rPr>
                <w:color w:val="000000"/>
              </w:rPr>
            </w:pPr>
          </w:p>
        </w:tc>
        <w:tc>
          <w:tcPr>
            <w:tcW w:w="1625" w:type="dxa"/>
          </w:tcPr>
          <w:p w:rsidR="00B64F9D" w:rsidRPr="00EE5054" w:rsidRDefault="00B64F9D" w:rsidP="00022B6A">
            <w:pPr>
              <w:pStyle w:val="WW-NormalWeb1"/>
              <w:jc w:val="both"/>
              <w:rPr>
                <w:color w:val="000000"/>
              </w:rPr>
            </w:pPr>
          </w:p>
        </w:tc>
      </w:tr>
    </w:tbl>
    <w:p w:rsidR="00B64F9D" w:rsidRDefault="00B64F9D" w:rsidP="00B64F9D">
      <w:pPr>
        <w:pStyle w:val="WW-NormalWeb1"/>
        <w:numPr>
          <w:ilvl w:val="0"/>
          <w:numId w:val="2"/>
        </w:numPr>
        <w:spacing w:after="238"/>
        <w:jc w:val="both"/>
        <w:rPr>
          <w:iCs/>
        </w:rPr>
      </w:pPr>
      <w:r>
        <w:rPr>
          <w:b/>
          <w:bCs/>
          <w:color w:val="000000"/>
        </w:rPr>
        <w:t xml:space="preserve">CV and Publication List – </w:t>
      </w:r>
      <w:r>
        <w:rPr>
          <w:color w:val="000000"/>
        </w:rPr>
        <w:t>The CVs of executives, researchers and assistant personnel (not longer than 5 pages) must be annexed. CVs of academic personnel must be prepared in ARBIS format.</w:t>
      </w:r>
      <w:r>
        <w:t xml:space="preserve"> You may visit </w:t>
      </w:r>
      <w:hyperlink r:id="rId14" w:history="1">
        <w:r>
          <w:rPr>
            <w:rStyle w:val="Hyperlink"/>
          </w:rPr>
          <w:t>https://arbis.tubitak.gov.tr/bilgipınarı/ index.htm</w:t>
        </w:r>
      </w:hyperlink>
      <w:r>
        <w:t xml:space="preserve">. </w:t>
      </w:r>
      <w:proofErr w:type="gramStart"/>
      <w:r>
        <w:t>or</w:t>
      </w:r>
      <w:proofErr w:type="gramEnd"/>
      <w:r>
        <w:t xml:space="preserve"> </w:t>
      </w:r>
      <w:hyperlink r:id="rId15" w:history="1">
        <w:r>
          <w:rPr>
            <w:rStyle w:val="Hyperlink"/>
          </w:rPr>
          <w:t>http://argeda.atilim.edu.tr/images/stories/ARBIS_ozgecmis_sablon.doc</w:t>
        </w:r>
      </w:hyperlink>
      <w:r w:rsidR="00C675E9">
        <w:t xml:space="preserve"> </w:t>
      </w:r>
      <w:r>
        <w:t>for ARBIS format.</w:t>
      </w:r>
    </w:p>
    <w:p w:rsidR="00B64F9D" w:rsidRDefault="00B64F9D" w:rsidP="00B64F9D">
      <w:pPr>
        <w:pStyle w:val="WW-NormalWeb1"/>
        <w:numPr>
          <w:ilvl w:val="0"/>
          <w:numId w:val="2"/>
        </w:numPr>
        <w:jc w:val="both"/>
        <w:rPr>
          <w:color w:val="000000"/>
        </w:rPr>
      </w:pPr>
      <w:r>
        <w:rPr>
          <w:b/>
          <w:color w:val="000000"/>
        </w:rPr>
        <w:t>Projects and Publications of Project Team with regard to Project Subject</w:t>
      </w:r>
      <w:r>
        <w:rPr>
          <w:color w:val="000000"/>
        </w:rPr>
        <w:t>: They must be indicated with project and publication numbers written in CV list.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1"/>
      </w:tblGrid>
      <w:tr w:rsidR="00B64F9D" w:rsidRPr="00D60E53" w:rsidTr="00022B6A">
        <w:tc>
          <w:tcPr>
            <w:tcW w:w="8811" w:type="dxa"/>
            <w:shd w:val="clear" w:color="auto" w:fill="auto"/>
          </w:tcPr>
          <w:p w:rsidR="00B64F9D" w:rsidRPr="00D60E53" w:rsidRDefault="00B64F9D" w:rsidP="00022B6A">
            <w:pPr>
              <w:pStyle w:val="WW-NormalWeb1"/>
              <w:jc w:val="both"/>
              <w:rPr>
                <w:color w:val="000000"/>
              </w:rPr>
            </w:pPr>
          </w:p>
        </w:tc>
      </w:tr>
    </w:tbl>
    <w:p w:rsidR="00B64F9D" w:rsidRDefault="00B64F9D" w:rsidP="00B64F9D">
      <w:pPr>
        <w:pStyle w:val="WW-NormalWeb1"/>
        <w:numPr>
          <w:ilvl w:val="0"/>
          <w:numId w:val="2"/>
        </w:numPr>
        <w:spacing w:before="360" w:after="0"/>
        <w:ind w:left="351" w:hanging="357"/>
        <w:jc w:val="both"/>
      </w:pPr>
      <w:r>
        <w:rPr>
          <w:b/>
          <w:bCs/>
        </w:rPr>
        <w:t xml:space="preserve">Ethics Committee Certificate– </w:t>
      </w:r>
      <w:r>
        <w:t xml:space="preserve">An application form must be prepared as a draft for the research requiring the permission of ethics committee. </w:t>
      </w:r>
    </w:p>
    <w:p w:rsidR="00B64F9D" w:rsidRDefault="00B64F9D" w:rsidP="00B64F9D">
      <w:pPr>
        <w:pStyle w:val="WW-NormalWeb1"/>
        <w:spacing w:before="120" w:after="0"/>
        <w:ind w:left="357"/>
        <w:jc w:val="both"/>
      </w:pPr>
      <w:r>
        <w:t xml:space="preserve">(Ethics committee directives are available at </w:t>
      </w:r>
      <w:hyperlink r:id="rId16" w:tooltip="http://argeda.atilim.edu.tr/tr/yonergeler" w:history="1">
        <w:r>
          <w:rPr>
            <w:rStyle w:val="Hyperlink"/>
          </w:rPr>
          <w:t>http://argeda.atilim.edu.tr/tr/yonergeler</w:t>
        </w:r>
      </w:hyperlink>
      <w:r>
        <w:t xml:space="preserve"> )</w:t>
      </w:r>
    </w:p>
    <w:p w:rsidR="00B64F9D" w:rsidRDefault="00B64F9D" w:rsidP="00B64F9D"/>
    <w:p w:rsidR="00B64F9D" w:rsidRPr="008A528B" w:rsidRDefault="00B64F9D" w:rsidP="00B64F9D">
      <w:pPr>
        <w:numPr>
          <w:ilvl w:val="0"/>
          <w:numId w:val="2"/>
        </w:numPr>
        <w:tabs>
          <w:tab w:val="left" w:pos="7488"/>
          <w:tab w:val="left" w:pos="8388"/>
        </w:tabs>
        <w:spacing w:before="40"/>
        <w:jc w:val="both"/>
        <w:rPr>
          <w:bCs/>
          <w:szCs w:val="24"/>
        </w:rPr>
      </w:pPr>
      <w:r>
        <w:rPr>
          <w:b/>
          <w:bCs/>
          <w:szCs w:val="24"/>
        </w:rPr>
        <w:t>Work Schedule</w:t>
      </w:r>
      <w:r>
        <w:t xml:space="preserve"> – Work stages and the time recommended for them must be specified.  Work schedule must include main stages of the projects and the times and personnel to be involved in these stages. </w:t>
      </w:r>
    </w:p>
    <w:p w:rsidR="00B64F9D" w:rsidRDefault="00B64F9D" w:rsidP="00B64F9D">
      <w:pPr>
        <w:pStyle w:val="WW-NormalWeb1"/>
        <w:jc w:val="both"/>
        <w:rPr>
          <w:b/>
          <w:bCs/>
          <w:color w:val="000000"/>
        </w:rPr>
      </w:pPr>
    </w:p>
    <w:p w:rsidR="00B64F9D" w:rsidRDefault="00B64F9D" w:rsidP="00B64F9D">
      <w:pPr>
        <w:pStyle w:val="WW-NormalWeb1"/>
        <w:jc w:val="both"/>
        <w:rPr>
          <w:b/>
          <w:bCs/>
          <w:color w:val="000000"/>
        </w:rPr>
        <w:sectPr w:rsidR="00B64F9D" w:rsidSect="002E7C62">
          <w:footnotePr>
            <w:pos w:val="beneathText"/>
          </w:footnotePr>
          <w:pgSz w:w="11899" w:h="16837"/>
          <w:pgMar w:top="1418" w:right="1418" w:bottom="1418" w:left="1418" w:header="709" w:footer="709" w:gutter="0"/>
          <w:cols w:space="708"/>
          <w:docGrid w:linePitch="360"/>
        </w:sectPr>
      </w:pPr>
    </w:p>
    <w:p w:rsidR="00B64F9D" w:rsidRPr="00CA7EDD" w:rsidRDefault="00B64F9D" w:rsidP="00B64F9D">
      <w:pPr>
        <w:pStyle w:val="WW-NormalWeb1"/>
        <w:rPr>
          <w:b/>
        </w:rPr>
      </w:pPr>
      <w:r>
        <w:rPr>
          <w:b/>
        </w:rPr>
        <w:lastRenderedPageBreak/>
        <w:t>Work Schedule</w:t>
      </w:r>
    </w:p>
    <w:p w:rsidR="00B64F9D" w:rsidRDefault="00B64F9D" w:rsidP="00B64F9D">
      <w:pPr>
        <w:rPr>
          <w:lang w:val="tr-TR"/>
        </w:rPr>
      </w:pPr>
    </w:p>
    <w:tbl>
      <w:tblPr>
        <w:tblpPr w:leftFromText="141" w:rightFromText="141" w:vertAnchor="page" w:horzAnchor="margin" w:tblpY="2161"/>
        <w:tblW w:w="8170" w:type="dxa"/>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ayout w:type="fixed"/>
        <w:tblLook w:val="0000" w:firstRow="0" w:lastRow="0" w:firstColumn="0" w:lastColumn="0" w:noHBand="0" w:noVBand="0"/>
      </w:tblPr>
      <w:tblGrid>
        <w:gridCol w:w="2208"/>
        <w:gridCol w:w="497"/>
        <w:gridCol w:w="497"/>
        <w:gridCol w:w="497"/>
        <w:gridCol w:w="497"/>
        <w:gridCol w:w="497"/>
        <w:gridCol w:w="497"/>
        <w:gridCol w:w="497"/>
        <w:gridCol w:w="497"/>
        <w:gridCol w:w="497"/>
        <w:gridCol w:w="497"/>
        <w:gridCol w:w="496"/>
        <w:gridCol w:w="496"/>
      </w:tblGrid>
      <w:tr w:rsidR="00B64F9D" w:rsidTr="00022B6A">
        <w:trPr>
          <w:gridAfter w:val="12"/>
          <w:wAfter w:w="5962" w:type="dxa"/>
          <w:cantSplit/>
          <w:trHeight w:hRule="exact" w:val="296"/>
        </w:trPr>
        <w:tc>
          <w:tcPr>
            <w:tcW w:w="2208" w:type="dxa"/>
            <w:vMerge w:val="restart"/>
            <w:tcBorders>
              <w:top w:val="single" w:sz="12" w:space="0" w:color="000000"/>
              <w:left w:val="single" w:sz="12" w:space="0" w:color="000000"/>
              <w:bottom w:val="single" w:sz="2" w:space="0" w:color="000000"/>
              <w:right w:val="single" w:sz="2" w:space="0" w:color="000000"/>
            </w:tcBorders>
            <w:vAlign w:val="center"/>
          </w:tcPr>
          <w:p w:rsidR="00B64F9D" w:rsidRPr="00CA7EDD" w:rsidRDefault="00B64F9D" w:rsidP="00022B6A">
            <w:pPr>
              <w:pStyle w:val="WW-NormalWeb1"/>
              <w:snapToGrid w:val="0"/>
              <w:spacing w:before="0" w:after="0"/>
              <w:ind w:hanging="108"/>
              <w:jc w:val="center"/>
              <w:rPr>
                <w:b/>
              </w:rPr>
            </w:pPr>
            <w:r>
              <w:rPr>
                <w:rFonts w:ascii="Arial Narrow" w:hAnsi="Arial Narrow"/>
                <w:b/>
                <w:color w:val="000000"/>
                <w:sz w:val="18"/>
              </w:rPr>
              <w:t>Work Stages</w:t>
            </w:r>
          </w:p>
        </w:tc>
      </w:tr>
      <w:tr w:rsidR="00B64F9D" w:rsidTr="00022B6A">
        <w:trPr>
          <w:trHeight w:val="403"/>
        </w:trPr>
        <w:tc>
          <w:tcPr>
            <w:tcW w:w="2208" w:type="dxa"/>
            <w:vMerge/>
            <w:tcBorders>
              <w:top w:val="single" w:sz="2" w:space="0" w:color="000000"/>
              <w:left w:val="single" w:sz="12" w:space="0" w:color="000000"/>
              <w:bottom w:val="single" w:sz="2" w:space="0" w:color="000000"/>
              <w:right w:val="single" w:sz="2" w:space="0" w:color="000000"/>
            </w:tcBorders>
            <w:vAlign w:val="center"/>
          </w:tcPr>
          <w:p w:rsidR="00B64F9D" w:rsidRDefault="00B64F9D" w:rsidP="00022B6A">
            <w:pPr>
              <w:rPr>
                <w:szCs w:val="24"/>
                <w:lang w:val="tr-TR"/>
              </w:rPr>
            </w:pPr>
          </w:p>
        </w:tc>
        <w:tc>
          <w:tcPr>
            <w:tcW w:w="497" w:type="dxa"/>
            <w:tcBorders>
              <w:top w:val="single" w:sz="2" w:space="0" w:color="000000"/>
              <w:left w:val="single" w:sz="2" w:space="0" w:color="000000"/>
              <w:bottom w:val="single" w:sz="2" w:space="0" w:color="000000"/>
              <w:right w:val="single" w:sz="2" w:space="0" w:color="000000"/>
            </w:tcBorders>
            <w:vAlign w:val="center"/>
          </w:tcPr>
          <w:p w:rsidR="00B64F9D" w:rsidRPr="00CA7EDD" w:rsidRDefault="00B64F9D" w:rsidP="00022B6A">
            <w:pPr>
              <w:pStyle w:val="WW-NormalWeb1"/>
              <w:snapToGrid w:val="0"/>
              <w:spacing w:before="0" w:after="0"/>
              <w:jc w:val="both"/>
              <w:rPr>
                <w:rFonts w:ascii="Arial Narrow" w:hAnsi="Arial Narrow"/>
                <w:b/>
                <w:color w:val="000000"/>
                <w:sz w:val="16"/>
                <w:szCs w:val="16"/>
              </w:rPr>
            </w:pPr>
            <w:r>
              <w:rPr>
                <w:rFonts w:ascii="Arial Narrow" w:hAnsi="Arial Narrow"/>
                <w:b/>
                <w:color w:val="000000"/>
                <w:sz w:val="16"/>
                <w:szCs w:val="16"/>
              </w:rPr>
              <w:t>1</w:t>
            </w:r>
          </w:p>
        </w:tc>
        <w:tc>
          <w:tcPr>
            <w:tcW w:w="497" w:type="dxa"/>
            <w:tcBorders>
              <w:top w:val="single" w:sz="2" w:space="0" w:color="000000"/>
              <w:left w:val="single" w:sz="2" w:space="0" w:color="000000"/>
              <w:bottom w:val="single" w:sz="2" w:space="0" w:color="000000"/>
              <w:right w:val="single" w:sz="2" w:space="0" w:color="000000"/>
            </w:tcBorders>
            <w:vAlign w:val="center"/>
          </w:tcPr>
          <w:p w:rsidR="00B64F9D" w:rsidRPr="00CA7EDD" w:rsidRDefault="00B64F9D" w:rsidP="00022B6A">
            <w:pPr>
              <w:pStyle w:val="WW-NormalWeb1"/>
              <w:snapToGrid w:val="0"/>
              <w:spacing w:before="0" w:after="0"/>
              <w:jc w:val="both"/>
              <w:rPr>
                <w:rFonts w:ascii="Arial Narrow" w:hAnsi="Arial Narrow"/>
                <w:b/>
                <w:color w:val="000000"/>
                <w:sz w:val="16"/>
                <w:szCs w:val="16"/>
              </w:rPr>
            </w:pPr>
            <w:r>
              <w:rPr>
                <w:rFonts w:ascii="Arial Narrow" w:hAnsi="Arial Narrow"/>
                <w:b/>
                <w:color w:val="000000"/>
                <w:sz w:val="16"/>
                <w:szCs w:val="16"/>
              </w:rPr>
              <w:t>2</w:t>
            </w:r>
          </w:p>
        </w:tc>
        <w:tc>
          <w:tcPr>
            <w:tcW w:w="497" w:type="dxa"/>
            <w:tcBorders>
              <w:top w:val="single" w:sz="2" w:space="0" w:color="000000"/>
              <w:left w:val="single" w:sz="2" w:space="0" w:color="000000"/>
              <w:bottom w:val="single" w:sz="2" w:space="0" w:color="000000"/>
              <w:right w:val="single" w:sz="2" w:space="0" w:color="000000"/>
            </w:tcBorders>
            <w:vAlign w:val="center"/>
          </w:tcPr>
          <w:p w:rsidR="00B64F9D" w:rsidRPr="00CA7EDD" w:rsidRDefault="00B64F9D" w:rsidP="00022B6A">
            <w:pPr>
              <w:pStyle w:val="WW-NormalWeb1"/>
              <w:snapToGrid w:val="0"/>
              <w:spacing w:before="0" w:after="0"/>
              <w:jc w:val="both"/>
              <w:rPr>
                <w:rFonts w:ascii="Arial Narrow" w:hAnsi="Arial Narrow"/>
                <w:b/>
                <w:color w:val="000000"/>
                <w:sz w:val="16"/>
                <w:szCs w:val="16"/>
              </w:rPr>
            </w:pPr>
            <w:r>
              <w:rPr>
                <w:rFonts w:ascii="Arial Narrow" w:hAnsi="Arial Narrow"/>
                <w:b/>
                <w:color w:val="000000"/>
                <w:sz w:val="16"/>
                <w:szCs w:val="16"/>
              </w:rPr>
              <w:t>3</w:t>
            </w:r>
          </w:p>
        </w:tc>
        <w:tc>
          <w:tcPr>
            <w:tcW w:w="497" w:type="dxa"/>
            <w:tcBorders>
              <w:top w:val="single" w:sz="2" w:space="0" w:color="000000"/>
              <w:left w:val="single" w:sz="2" w:space="0" w:color="000000"/>
              <w:bottom w:val="single" w:sz="2" w:space="0" w:color="000000"/>
              <w:right w:val="single" w:sz="2" w:space="0" w:color="000000"/>
            </w:tcBorders>
            <w:vAlign w:val="center"/>
          </w:tcPr>
          <w:p w:rsidR="00B64F9D" w:rsidRPr="00CA7EDD" w:rsidRDefault="00B64F9D" w:rsidP="00022B6A">
            <w:pPr>
              <w:pStyle w:val="WW-NormalWeb1"/>
              <w:snapToGrid w:val="0"/>
              <w:spacing w:before="0" w:after="0"/>
              <w:jc w:val="both"/>
              <w:rPr>
                <w:rFonts w:ascii="Arial Narrow" w:hAnsi="Arial Narrow"/>
                <w:b/>
                <w:color w:val="000000"/>
                <w:sz w:val="16"/>
                <w:szCs w:val="16"/>
              </w:rPr>
            </w:pPr>
            <w:r>
              <w:rPr>
                <w:rFonts w:ascii="Arial Narrow" w:hAnsi="Arial Narrow"/>
                <w:b/>
                <w:color w:val="000000"/>
                <w:sz w:val="16"/>
                <w:szCs w:val="16"/>
              </w:rPr>
              <w:t>4</w:t>
            </w:r>
          </w:p>
        </w:tc>
        <w:tc>
          <w:tcPr>
            <w:tcW w:w="497" w:type="dxa"/>
            <w:tcBorders>
              <w:top w:val="single" w:sz="2" w:space="0" w:color="000000"/>
              <w:left w:val="single" w:sz="2" w:space="0" w:color="000000"/>
              <w:bottom w:val="single" w:sz="2" w:space="0" w:color="000000"/>
              <w:right w:val="single" w:sz="2" w:space="0" w:color="000000"/>
            </w:tcBorders>
            <w:vAlign w:val="center"/>
          </w:tcPr>
          <w:p w:rsidR="00B64F9D" w:rsidRPr="00CA7EDD" w:rsidRDefault="00B64F9D" w:rsidP="00022B6A">
            <w:pPr>
              <w:pStyle w:val="WW-NormalWeb1"/>
              <w:snapToGrid w:val="0"/>
              <w:spacing w:before="0" w:after="0"/>
              <w:jc w:val="both"/>
              <w:rPr>
                <w:rFonts w:ascii="Arial Narrow" w:hAnsi="Arial Narrow"/>
                <w:b/>
                <w:color w:val="000000"/>
                <w:sz w:val="16"/>
                <w:szCs w:val="16"/>
              </w:rPr>
            </w:pPr>
            <w:r>
              <w:rPr>
                <w:rFonts w:ascii="Arial Narrow" w:hAnsi="Arial Narrow"/>
                <w:b/>
                <w:color w:val="000000"/>
                <w:sz w:val="16"/>
                <w:szCs w:val="16"/>
              </w:rPr>
              <w:t>5</w:t>
            </w:r>
          </w:p>
        </w:tc>
        <w:tc>
          <w:tcPr>
            <w:tcW w:w="497" w:type="dxa"/>
            <w:tcBorders>
              <w:top w:val="single" w:sz="2" w:space="0" w:color="000000"/>
              <w:left w:val="single" w:sz="2" w:space="0" w:color="000000"/>
              <w:bottom w:val="single" w:sz="2" w:space="0" w:color="000000"/>
              <w:right w:val="single" w:sz="2" w:space="0" w:color="000000"/>
            </w:tcBorders>
            <w:vAlign w:val="center"/>
          </w:tcPr>
          <w:p w:rsidR="00B64F9D" w:rsidRPr="00CA7EDD" w:rsidRDefault="00B64F9D" w:rsidP="00022B6A">
            <w:pPr>
              <w:pStyle w:val="WW-NormalWeb1"/>
              <w:snapToGrid w:val="0"/>
              <w:spacing w:before="0" w:after="0"/>
              <w:jc w:val="both"/>
              <w:rPr>
                <w:rFonts w:ascii="Arial Narrow" w:hAnsi="Arial Narrow"/>
                <w:b/>
                <w:color w:val="000000"/>
                <w:sz w:val="16"/>
                <w:szCs w:val="16"/>
              </w:rPr>
            </w:pPr>
            <w:r>
              <w:rPr>
                <w:rFonts w:ascii="Arial Narrow" w:hAnsi="Arial Narrow"/>
                <w:b/>
                <w:color w:val="000000"/>
                <w:sz w:val="16"/>
                <w:szCs w:val="16"/>
              </w:rPr>
              <w:t>6</w:t>
            </w:r>
          </w:p>
        </w:tc>
        <w:tc>
          <w:tcPr>
            <w:tcW w:w="497" w:type="dxa"/>
            <w:tcBorders>
              <w:top w:val="single" w:sz="2" w:space="0" w:color="000000"/>
              <w:left w:val="single" w:sz="2" w:space="0" w:color="000000"/>
              <w:bottom w:val="single" w:sz="2" w:space="0" w:color="000000"/>
              <w:right w:val="single" w:sz="2" w:space="0" w:color="000000"/>
            </w:tcBorders>
            <w:vAlign w:val="center"/>
          </w:tcPr>
          <w:p w:rsidR="00B64F9D" w:rsidRPr="00CA7EDD" w:rsidRDefault="00B64F9D" w:rsidP="00022B6A">
            <w:pPr>
              <w:pStyle w:val="WW-NormalWeb1"/>
              <w:snapToGrid w:val="0"/>
              <w:spacing w:before="0" w:after="0"/>
              <w:jc w:val="both"/>
              <w:rPr>
                <w:rFonts w:ascii="Arial Narrow" w:hAnsi="Arial Narrow"/>
                <w:b/>
                <w:color w:val="000000"/>
                <w:sz w:val="16"/>
                <w:szCs w:val="16"/>
              </w:rPr>
            </w:pPr>
            <w:r>
              <w:rPr>
                <w:rFonts w:ascii="Arial Narrow" w:hAnsi="Arial Narrow"/>
                <w:b/>
                <w:color w:val="000000"/>
                <w:sz w:val="16"/>
                <w:szCs w:val="16"/>
              </w:rPr>
              <w:t>7</w:t>
            </w:r>
          </w:p>
        </w:tc>
        <w:tc>
          <w:tcPr>
            <w:tcW w:w="497" w:type="dxa"/>
            <w:tcBorders>
              <w:top w:val="single" w:sz="2" w:space="0" w:color="000000"/>
              <w:left w:val="single" w:sz="2" w:space="0" w:color="000000"/>
              <w:bottom w:val="single" w:sz="2" w:space="0" w:color="000000"/>
              <w:right w:val="single" w:sz="2" w:space="0" w:color="000000"/>
            </w:tcBorders>
            <w:vAlign w:val="center"/>
          </w:tcPr>
          <w:p w:rsidR="00B64F9D" w:rsidRPr="00CA7EDD" w:rsidRDefault="00B64F9D" w:rsidP="00022B6A">
            <w:pPr>
              <w:pStyle w:val="WW-NormalWeb1"/>
              <w:snapToGrid w:val="0"/>
              <w:spacing w:before="0" w:after="0"/>
              <w:jc w:val="both"/>
              <w:rPr>
                <w:rFonts w:ascii="Arial Narrow" w:hAnsi="Arial Narrow"/>
                <w:b/>
                <w:color w:val="000000"/>
                <w:sz w:val="16"/>
                <w:szCs w:val="16"/>
              </w:rPr>
            </w:pPr>
            <w:r>
              <w:rPr>
                <w:rFonts w:ascii="Arial Narrow" w:hAnsi="Arial Narrow"/>
                <w:b/>
                <w:color w:val="000000"/>
                <w:sz w:val="16"/>
                <w:szCs w:val="16"/>
              </w:rPr>
              <w:t>8</w:t>
            </w:r>
          </w:p>
        </w:tc>
        <w:tc>
          <w:tcPr>
            <w:tcW w:w="497" w:type="dxa"/>
            <w:tcBorders>
              <w:top w:val="single" w:sz="2" w:space="0" w:color="000000"/>
              <w:left w:val="single" w:sz="2" w:space="0" w:color="000000"/>
              <w:bottom w:val="single" w:sz="2" w:space="0" w:color="000000"/>
              <w:right w:val="single" w:sz="2" w:space="0" w:color="000000"/>
            </w:tcBorders>
            <w:vAlign w:val="center"/>
          </w:tcPr>
          <w:p w:rsidR="00B64F9D" w:rsidRPr="00CA7EDD" w:rsidRDefault="00B64F9D" w:rsidP="00022B6A">
            <w:pPr>
              <w:pStyle w:val="WW-NormalWeb1"/>
              <w:snapToGrid w:val="0"/>
              <w:spacing w:before="0" w:after="0"/>
              <w:jc w:val="both"/>
              <w:rPr>
                <w:rFonts w:ascii="Arial Narrow" w:hAnsi="Arial Narrow"/>
                <w:b/>
                <w:color w:val="000000"/>
                <w:sz w:val="16"/>
                <w:szCs w:val="16"/>
              </w:rPr>
            </w:pPr>
            <w:r>
              <w:rPr>
                <w:rFonts w:ascii="Arial Narrow" w:hAnsi="Arial Narrow"/>
                <w:b/>
                <w:color w:val="000000"/>
                <w:sz w:val="16"/>
                <w:szCs w:val="16"/>
              </w:rPr>
              <w:t>9</w:t>
            </w:r>
          </w:p>
        </w:tc>
        <w:tc>
          <w:tcPr>
            <w:tcW w:w="497" w:type="dxa"/>
            <w:tcBorders>
              <w:top w:val="single" w:sz="2" w:space="0" w:color="000000"/>
              <w:left w:val="single" w:sz="2" w:space="0" w:color="000000"/>
              <w:bottom w:val="single" w:sz="2" w:space="0" w:color="000000"/>
              <w:right w:val="single" w:sz="2" w:space="0" w:color="000000"/>
            </w:tcBorders>
            <w:vAlign w:val="center"/>
          </w:tcPr>
          <w:p w:rsidR="00B64F9D" w:rsidRPr="00CA7EDD" w:rsidRDefault="00B64F9D" w:rsidP="00022B6A">
            <w:pPr>
              <w:pStyle w:val="WW-NormalWeb1"/>
              <w:snapToGrid w:val="0"/>
              <w:spacing w:before="0" w:after="0"/>
              <w:jc w:val="both"/>
              <w:rPr>
                <w:rFonts w:ascii="Arial Narrow" w:hAnsi="Arial Narrow"/>
                <w:b/>
                <w:color w:val="000000"/>
                <w:sz w:val="16"/>
                <w:szCs w:val="16"/>
              </w:rPr>
            </w:pPr>
            <w:r>
              <w:rPr>
                <w:rFonts w:ascii="Arial Narrow" w:hAnsi="Arial Narrow"/>
                <w:b/>
                <w:color w:val="000000"/>
                <w:sz w:val="16"/>
                <w:szCs w:val="16"/>
              </w:rPr>
              <w:t>10</w:t>
            </w:r>
          </w:p>
        </w:tc>
        <w:tc>
          <w:tcPr>
            <w:tcW w:w="496" w:type="dxa"/>
            <w:tcBorders>
              <w:top w:val="single" w:sz="2" w:space="0" w:color="000000"/>
              <w:left w:val="single" w:sz="2" w:space="0" w:color="000000"/>
              <w:bottom w:val="single" w:sz="2" w:space="0" w:color="000000"/>
              <w:right w:val="single" w:sz="2" w:space="0" w:color="000000"/>
            </w:tcBorders>
            <w:vAlign w:val="center"/>
          </w:tcPr>
          <w:p w:rsidR="00B64F9D" w:rsidRPr="00CA7EDD" w:rsidRDefault="00B64F9D" w:rsidP="00022B6A">
            <w:pPr>
              <w:pStyle w:val="WW-NormalWeb1"/>
              <w:snapToGrid w:val="0"/>
              <w:spacing w:before="0" w:after="0"/>
              <w:jc w:val="both"/>
              <w:rPr>
                <w:rFonts w:ascii="Arial Narrow" w:hAnsi="Arial Narrow"/>
                <w:b/>
                <w:color w:val="000000"/>
                <w:sz w:val="16"/>
                <w:szCs w:val="16"/>
              </w:rPr>
            </w:pPr>
            <w:r>
              <w:rPr>
                <w:rFonts w:ascii="Arial Narrow" w:hAnsi="Arial Narrow"/>
                <w:b/>
                <w:color w:val="000000"/>
                <w:sz w:val="16"/>
                <w:szCs w:val="16"/>
              </w:rPr>
              <w:t>11</w:t>
            </w:r>
          </w:p>
        </w:tc>
        <w:tc>
          <w:tcPr>
            <w:tcW w:w="496" w:type="dxa"/>
            <w:tcBorders>
              <w:top w:val="single" w:sz="2" w:space="0" w:color="000000"/>
              <w:left w:val="single" w:sz="2" w:space="0" w:color="000000"/>
              <w:bottom w:val="single" w:sz="2" w:space="0" w:color="000000"/>
              <w:right w:val="single" w:sz="2" w:space="0" w:color="000000"/>
            </w:tcBorders>
            <w:vAlign w:val="center"/>
          </w:tcPr>
          <w:p w:rsidR="00B64F9D" w:rsidRPr="00CA7EDD" w:rsidRDefault="00B64F9D" w:rsidP="00022B6A">
            <w:pPr>
              <w:pStyle w:val="WW-NormalWeb1"/>
              <w:snapToGrid w:val="0"/>
              <w:spacing w:before="0" w:after="0"/>
              <w:jc w:val="both"/>
              <w:rPr>
                <w:rFonts w:ascii="Arial Narrow" w:hAnsi="Arial Narrow"/>
                <w:b/>
                <w:color w:val="000000"/>
                <w:sz w:val="16"/>
                <w:szCs w:val="16"/>
              </w:rPr>
            </w:pPr>
            <w:r>
              <w:rPr>
                <w:rFonts w:ascii="Arial Narrow" w:hAnsi="Arial Narrow"/>
                <w:b/>
                <w:color w:val="000000"/>
                <w:sz w:val="16"/>
                <w:szCs w:val="16"/>
              </w:rPr>
              <w:t>12</w:t>
            </w:r>
          </w:p>
        </w:tc>
      </w:tr>
      <w:tr w:rsidR="00B64F9D" w:rsidTr="00022B6A">
        <w:trPr>
          <w:trHeight w:val="480"/>
        </w:trPr>
        <w:tc>
          <w:tcPr>
            <w:tcW w:w="2208" w:type="dxa"/>
            <w:tcBorders>
              <w:top w:val="single" w:sz="2" w:space="0" w:color="000000"/>
              <w:left w:val="single" w:sz="12" w:space="0" w:color="000000"/>
              <w:bottom w:val="single" w:sz="2" w:space="0" w:color="000000"/>
              <w:right w:val="single" w:sz="2" w:space="0" w:color="000000"/>
            </w:tcBorders>
          </w:tcPr>
          <w:p w:rsidR="00B64F9D" w:rsidRDefault="00B64F9D" w:rsidP="00022B6A">
            <w:pPr>
              <w:pStyle w:val="WW-NormalWeb1"/>
              <w:spacing w:before="0" w:after="0"/>
              <w:jc w:val="both"/>
              <w:rPr>
                <w:rFonts w:ascii="Arial Narrow" w:hAnsi="Arial Narrow"/>
                <w:b/>
                <w:color w:val="000000"/>
                <w:sz w:val="14"/>
              </w:rPr>
            </w:pPr>
          </w:p>
          <w:p w:rsidR="00B64F9D" w:rsidRDefault="00B64F9D" w:rsidP="00022B6A">
            <w:pPr>
              <w:pStyle w:val="WW-NormalWeb1"/>
              <w:spacing w:before="0" w:after="0"/>
              <w:jc w:val="both"/>
              <w:rPr>
                <w:rFonts w:ascii="Arial Narrow" w:hAnsi="Arial Narrow"/>
                <w:b/>
                <w:color w:val="000000"/>
                <w:sz w:val="14"/>
              </w:rPr>
            </w:pPr>
          </w:p>
          <w:p w:rsidR="00B64F9D" w:rsidRDefault="00B64F9D" w:rsidP="00022B6A">
            <w:pPr>
              <w:pStyle w:val="WW-NormalWeb1"/>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r>
      <w:tr w:rsidR="00B64F9D" w:rsidTr="00022B6A">
        <w:trPr>
          <w:trHeight w:val="480"/>
        </w:trPr>
        <w:tc>
          <w:tcPr>
            <w:tcW w:w="2208" w:type="dxa"/>
            <w:tcBorders>
              <w:top w:val="single" w:sz="2" w:space="0" w:color="000000"/>
              <w:left w:val="single" w:sz="12" w:space="0" w:color="000000"/>
              <w:bottom w:val="single" w:sz="2" w:space="0" w:color="000000"/>
              <w:right w:val="single" w:sz="2" w:space="0" w:color="000000"/>
            </w:tcBorders>
          </w:tcPr>
          <w:p w:rsidR="00B64F9D" w:rsidRDefault="00B64F9D" w:rsidP="00022B6A">
            <w:pPr>
              <w:pStyle w:val="WW-NormalWeb1"/>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r>
      <w:tr w:rsidR="00B64F9D" w:rsidTr="00022B6A">
        <w:trPr>
          <w:trHeight w:val="480"/>
        </w:trPr>
        <w:tc>
          <w:tcPr>
            <w:tcW w:w="2208" w:type="dxa"/>
            <w:tcBorders>
              <w:top w:val="single" w:sz="2" w:space="0" w:color="000000"/>
              <w:left w:val="single" w:sz="1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p w:rsidR="00B64F9D" w:rsidRDefault="00B64F9D" w:rsidP="00022B6A">
            <w:pPr>
              <w:pStyle w:val="WW-NormalWeb1"/>
              <w:spacing w:before="0" w:after="0"/>
              <w:jc w:val="both"/>
              <w:rPr>
                <w:rFonts w:ascii="Arial Narrow" w:hAnsi="Arial Narrow"/>
                <w:b/>
                <w:color w:val="000000"/>
                <w:sz w:val="14"/>
              </w:rPr>
            </w:pPr>
          </w:p>
          <w:p w:rsidR="00B64F9D" w:rsidRDefault="00B64F9D" w:rsidP="00022B6A">
            <w:pPr>
              <w:pStyle w:val="WW-NormalWeb1"/>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r>
      <w:tr w:rsidR="00B64F9D" w:rsidTr="00022B6A">
        <w:trPr>
          <w:trHeight w:val="480"/>
        </w:trPr>
        <w:tc>
          <w:tcPr>
            <w:tcW w:w="2208" w:type="dxa"/>
            <w:tcBorders>
              <w:top w:val="single" w:sz="2" w:space="0" w:color="000000"/>
              <w:left w:val="single" w:sz="1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p w:rsidR="00B64F9D" w:rsidRDefault="00B64F9D" w:rsidP="00022B6A">
            <w:pPr>
              <w:pStyle w:val="WW-NormalWeb1"/>
              <w:spacing w:before="0" w:after="0"/>
              <w:jc w:val="both"/>
              <w:rPr>
                <w:rFonts w:ascii="Arial Narrow" w:hAnsi="Arial Narrow"/>
                <w:b/>
                <w:color w:val="000000"/>
                <w:sz w:val="14"/>
              </w:rPr>
            </w:pPr>
          </w:p>
          <w:p w:rsidR="00B64F9D" w:rsidRDefault="00B64F9D" w:rsidP="00022B6A">
            <w:pPr>
              <w:pStyle w:val="WW-NormalWeb1"/>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r>
      <w:tr w:rsidR="00B64F9D" w:rsidTr="00022B6A">
        <w:trPr>
          <w:trHeight w:val="480"/>
        </w:trPr>
        <w:tc>
          <w:tcPr>
            <w:tcW w:w="2208" w:type="dxa"/>
            <w:tcBorders>
              <w:top w:val="single" w:sz="2" w:space="0" w:color="000000"/>
              <w:left w:val="single" w:sz="1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p w:rsidR="00B64F9D" w:rsidRDefault="00B64F9D" w:rsidP="00022B6A">
            <w:pPr>
              <w:pStyle w:val="WW-NormalWeb1"/>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r>
      <w:tr w:rsidR="00B64F9D" w:rsidTr="00022B6A">
        <w:trPr>
          <w:trHeight w:val="480"/>
        </w:trPr>
        <w:tc>
          <w:tcPr>
            <w:tcW w:w="2208" w:type="dxa"/>
            <w:tcBorders>
              <w:top w:val="single" w:sz="2" w:space="0" w:color="000000"/>
              <w:left w:val="single" w:sz="1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p w:rsidR="00B64F9D" w:rsidRDefault="00B64F9D" w:rsidP="00022B6A">
            <w:pPr>
              <w:pStyle w:val="WW-NormalWeb1"/>
              <w:spacing w:before="0" w:after="0"/>
              <w:jc w:val="both"/>
              <w:rPr>
                <w:rFonts w:ascii="Arial Narrow" w:hAnsi="Arial Narrow"/>
                <w:b/>
                <w:color w:val="000000"/>
                <w:sz w:val="14"/>
              </w:rPr>
            </w:pPr>
          </w:p>
          <w:p w:rsidR="00B64F9D" w:rsidRDefault="00B64F9D" w:rsidP="00022B6A">
            <w:pPr>
              <w:pStyle w:val="WW-NormalWeb1"/>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r>
      <w:tr w:rsidR="00B64F9D" w:rsidTr="00022B6A">
        <w:trPr>
          <w:trHeight w:val="480"/>
        </w:trPr>
        <w:tc>
          <w:tcPr>
            <w:tcW w:w="2208" w:type="dxa"/>
            <w:tcBorders>
              <w:top w:val="single" w:sz="2" w:space="0" w:color="000000"/>
              <w:left w:val="single" w:sz="1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p w:rsidR="00B64F9D" w:rsidRDefault="00B64F9D" w:rsidP="00022B6A">
            <w:pPr>
              <w:pStyle w:val="WW-NormalWeb1"/>
              <w:spacing w:before="0" w:after="0"/>
              <w:jc w:val="both"/>
              <w:rPr>
                <w:rFonts w:ascii="Arial Narrow" w:hAnsi="Arial Narrow"/>
                <w:b/>
                <w:color w:val="000000"/>
                <w:sz w:val="14"/>
              </w:rPr>
            </w:pPr>
          </w:p>
          <w:p w:rsidR="00B64F9D" w:rsidRDefault="00B64F9D" w:rsidP="00022B6A">
            <w:pPr>
              <w:pStyle w:val="WW-NormalWeb1"/>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r>
      <w:tr w:rsidR="00B64F9D" w:rsidTr="00022B6A">
        <w:trPr>
          <w:trHeight w:val="480"/>
        </w:trPr>
        <w:tc>
          <w:tcPr>
            <w:tcW w:w="2208" w:type="dxa"/>
            <w:tcBorders>
              <w:top w:val="single" w:sz="2" w:space="0" w:color="000000"/>
              <w:left w:val="single" w:sz="1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p w:rsidR="00B64F9D" w:rsidRDefault="00B64F9D" w:rsidP="00022B6A">
            <w:pPr>
              <w:pStyle w:val="WW-NormalWeb1"/>
              <w:snapToGrid w:val="0"/>
              <w:spacing w:before="0" w:after="0"/>
              <w:jc w:val="both"/>
              <w:rPr>
                <w:rFonts w:ascii="Arial Narrow" w:hAnsi="Arial Narrow"/>
                <w:b/>
                <w:color w:val="000000"/>
                <w:sz w:val="14"/>
              </w:rPr>
            </w:pPr>
          </w:p>
          <w:p w:rsidR="00B64F9D" w:rsidRDefault="00B64F9D" w:rsidP="00022B6A">
            <w:pPr>
              <w:pStyle w:val="WW-NormalWeb1"/>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r>
      <w:tr w:rsidR="00B64F9D" w:rsidTr="00022B6A">
        <w:trPr>
          <w:trHeight w:val="480"/>
        </w:trPr>
        <w:tc>
          <w:tcPr>
            <w:tcW w:w="2208" w:type="dxa"/>
            <w:tcBorders>
              <w:top w:val="single" w:sz="2" w:space="0" w:color="000000"/>
              <w:left w:val="single" w:sz="1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p w:rsidR="00B64F9D" w:rsidRDefault="00B64F9D" w:rsidP="00022B6A">
            <w:pPr>
              <w:pStyle w:val="WW-NormalWeb1"/>
              <w:snapToGrid w:val="0"/>
              <w:spacing w:before="0" w:after="0"/>
              <w:jc w:val="both"/>
              <w:rPr>
                <w:rFonts w:ascii="Arial Narrow" w:hAnsi="Arial Narrow"/>
                <w:b/>
                <w:color w:val="000000"/>
                <w:sz w:val="14"/>
              </w:rPr>
            </w:pPr>
          </w:p>
          <w:p w:rsidR="00B64F9D" w:rsidRDefault="00B64F9D" w:rsidP="00022B6A">
            <w:pPr>
              <w:pStyle w:val="WW-NormalWeb1"/>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r>
      <w:tr w:rsidR="00B64F9D" w:rsidTr="00022B6A">
        <w:trPr>
          <w:trHeight w:val="480"/>
        </w:trPr>
        <w:tc>
          <w:tcPr>
            <w:tcW w:w="2208" w:type="dxa"/>
            <w:tcBorders>
              <w:top w:val="single" w:sz="2" w:space="0" w:color="000000"/>
              <w:left w:val="single" w:sz="1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p w:rsidR="00B64F9D" w:rsidRDefault="00B64F9D" w:rsidP="00022B6A">
            <w:pPr>
              <w:pStyle w:val="WW-NormalWeb1"/>
              <w:snapToGrid w:val="0"/>
              <w:spacing w:before="0" w:after="0"/>
              <w:jc w:val="both"/>
              <w:rPr>
                <w:rFonts w:ascii="Arial Narrow" w:hAnsi="Arial Narrow"/>
                <w:b/>
                <w:color w:val="000000"/>
                <w:sz w:val="14"/>
              </w:rPr>
            </w:pPr>
          </w:p>
          <w:p w:rsidR="00B64F9D" w:rsidRDefault="00B64F9D" w:rsidP="00022B6A">
            <w:pPr>
              <w:pStyle w:val="WW-NormalWeb1"/>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r>
      <w:tr w:rsidR="00B64F9D" w:rsidTr="00022B6A">
        <w:trPr>
          <w:trHeight w:val="480"/>
        </w:trPr>
        <w:tc>
          <w:tcPr>
            <w:tcW w:w="2208" w:type="dxa"/>
            <w:tcBorders>
              <w:top w:val="single" w:sz="2" w:space="0" w:color="000000"/>
              <w:left w:val="single" w:sz="1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p w:rsidR="00B64F9D" w:rsidRDefault="00B64F9D" w:rsidP="00022B6A">
            <w:pPr>
              <w:pStyle w:val="WW-NormalWeb1"/>
              <w:snapToGrid w:val="0"/>
              <w:spacing w:before="0" w:after="0"/>
              <w:jc w:val="both"/>
              <w:rPr>
                <w:rFonts w:ascii="Arial Narrow" w:hAnsi="Arial Narrow"/>
                <w:b/>
                <w:color w:val="000000"/>
                <w:sz w:val="14"/>
              </w:rPr>
            </w:pPr>
          </w:p>
          <w:p w:rsidR="00B64F9D" w:rsidRDefault="00B64F9D" w:rsidP="00022B6A">
            <w:pPr>
              <w:pStyle w:val="WW-NormalWeb1"/>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r>
      <w:tr w:rsidR="00B64F9D" w:rsidTr="00022B6A">
        <w:trPr>
          <w:trHeight w:val="480"/>
        </w:trPr>
        <w:tc>
          <w:tcPr>
            <w:tcW w:w="2208" w:type="dxa"/>
            <w:tcBorders>
              <w:top w:val="single" w:sz="2" w:space="0" w:color="000000"/>
              <w:left w:val="single" w:sz="12" w:space="0" w:color="000000"/>
              <w:bottom w:val="single" w:sz="1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p w:rsidR="00B64F9D" w:rsidRDefault="00B64F9D" w:rsidP="00022B6A">
            <w:pPr>
              <w:pStyle w:val="WW-NormalWeb1"/>
              <w:snapToGrid w:val="0"/>
              <w:spacing w:before="0" w:after="0"/>
              <w:jc w:val="both"/>
              <w:rPr>
                <w:rFonts w:ascii="Arial Narrow" w:hAnsi="Arial Narrow"/>
                <w:b/>
                <w:color w:val="000000"/>
                <w:sz w:val="14"/>
              </w:rPr>
            </w:pPr>
          </w:p>
          <w:p w:rsidR="00B64F9D" w:rsidRDefault="00B64F9D" w:rsidP="00022B6A">
            <w:pPr>
              <w:pStyle w:val="WW-NormalWeb1"/>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1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1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1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1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1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1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1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1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1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7" w:type="dxa"/>
            <w:tcBorders>
              <w:top w:val="single" w:sz="2" w:space="0" w:color="000000"/>
              <w:left w:val="single" w:sz="2" w:space="0" w:color="000000"/>
              <w:bottom w:val="single" w:sz="1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1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c>
          <w:tcPr>
            <w:tcW w:w="496" w:type="dxa"/>
            <w:tcBorders>
              <w:top w:val="single" w:sz="2" w:space="0" w:color="000000"/>
              <w:left w:val="single" w:sz="2" w:space="0" w:color="000000"/>
              <w:bottom w:val="single" w:sz="12" w:space="0" w:color="000000"/>
              <w:right w:val="single" w:sz="2" w:space="0" w:color="000000"/>
            </w:tcBorders>
          </w:tcPr>
          <w:p w:rsidR="00B64F9D" w:rsidRDefault="00B64F9D" w:rsidP="00022B6A">
            <w:pPr>
              <w:pStyle w:val="WW-NormalWeb1"/>
              <w:snapToGrid w:val="0"/>
              <w:spacing w:before="0" w:after="0"/>
              <w:jc w:val="both"/>
              <w:rPr>
                <w:rFonts w:ascii="Arial Narrow" w:hAnsi="Arial Narrow"/>
                <w:b/>
                <w:color w:val="000000"/>
                <w:sz w:val="14"/>
              </w:rPr>
            </w:pPr>
          </w:p>
        </w:tc>
      </w:tr>
    </w:tbl>
    <w:p w:rsidR="00B64F9D" w:rsidRPr="00E54C75" w:rsidRDefault="00B64F9D" w:rsidP="00B64F9D">
      <w:pPr>
        <w:tabs>
          <w:tab w:val="left" w:pos="1800"/>
        </w:tabs>
        <w:rPr>
          <w:lang w:val="tr-TR"/>
        </w:rPr>
      </w:pPr>
    </w:p>
    <w:p w:rsidR="00B64F9D" w:rsidRPr="00E54C75" w:rsidRDefault="00B64F9D" w:rsidP="00B64F9D">
      <w:pPr>
        <w:rPr>
          <w:lang w:val="tr-TR"/>
        </w:rPr>
      </w:pPr>
    </w:p>
    <w:p w:rsidR="00B64F9D" w:rsidRPr="00E54C75" w:rsidRDefault="00B64F9D" w:rsidP="00B64F9D">
      <w:pPr>
        <w:rPr>
          <w:lang w:val="tr-TR"/>
        </w:rPr>
        <w:sectPr w:rsidR="00B64F9D" w:rsidRPr="00E54C75" w:rsidSect="00C51700">
          <w:headerReference w:type="default" r:id="rId17"/>
          <w:footnotePr>
            <w:pos w:val="beneathText"/>
          </w:footnotePr>
          <w:pgSz w:w="16837" w:h="11899" w:orient="landscape"/>
          <w:pgMar w:top="1418" w:right="1418" w:bottom="1418" w:left="1418" w:header="709" w:footer="709" w:gutter="0"/>
          <w:cols w:space="708"/>
          <w:docGrid w:linePitch="360"/>
        </w:sectPr>
      </w:pPr>
    </w:p>
    <w:p w:rsidR="00B64F9D" w:rsidRPr="008A528B" w:rsidRDefault="00B64F9D" w:rsidP="00B64F9D">
      <w:pPr>
        <w:numPr>
          <w:ilvl w:val="0"/>
          <w:numId w:val="2"/>
        </w:numPr>
        <w:tabs>
          <w:tab w:val="left" w:pos="7488"/>
          <w:tab w:val="left" w:pos="8388"/>
        </w:tabs>
        <w:spacing w:before="40"/>
        <w:jc w:val="both"/>
        <w:rPr>
          <w:color w:val="000000"/>
        </w:rPr>
      </w:pPr>
      <w:r>
        <w:rPr>
          <w:b/>
          <w:bCs/>
          <w:color w:val="000000"/>
        </w:rPr>
        <w:lastRenderedPageBreak/>
        <w:t xml:space="preserve"> Budget and justification –</w:t>
      </w:r>
      <w:r>
        <w:t xml:space="preserve">The budged items that may be demanded within the scope of the projects are given below. </w:t>
      </w:r>
      <w:r>
        <w:rPr>
          <w:color w:val="000000"/>
        </w:rPr>
        <w:t>A detailed justification must be provided for each item of requested financial assistance in this section. The technical specification and invoice/</w:t>
      </w:r>
      <w:proofErr w:type="spellStart"/>
      <w:r>
        <w:rPr>
          <w:color w:val="000000"/>
        </w:rPr>
        <w:t>proforma</w:t>
      </w:r>
      <w:proofErr w:type="spellEnd"/>
      <w:r>
        <w:rPr>
          <w:color w:val="000000"/>
        </w:rPr>
        <w:t xml:space="preserve"> or letter of order of requested equipment must be annexed. </w:t>
      </w:r>
    </w:p>
    <w:p w:rsidR="00B64F9D" w:rsidRPr="008A528B" w:rsidRDefault="00B64F9D" w:rsidP="00B64F9D">
      <w:pPr>
        <w:rPr>
          <w:b/>
          <w:lang w:val="tr-TR"/>
        </w:rPr>
      </w:pPr>
    </w:p>
    <w:p w:rsidR="00B64F9D" w:rsidRPr="008A528B" w:rsidRDefault="00B64F9D" w:rsidP="00B64F9D">
      <w:pPr>
        <w:rPr>
          <w:b/>
          <w:i/>
        </w:rPr>
      </w:pPr>
      <w:r>
        <w:rPr>
          <w:b/>
          <w:i/>
        </w:rPr>
        <w:t>BAP Program Support and Budget Items</w:t>
      </w:r>
    </w:p>
    <w:p w:rsidR="00B64F9D" w:rsidRPr="008A528B" w:rsidRDefault="00B64F9D" w:rsidP="00B64F9D">
      <w:pPr>
        <w:pStyle w:val="NormalWeb"/>
        <w:spacing w:before="0" w:beforeAutospacing="0" w:after="120" w:afterAutospacing="0"/>
        <w:ind w:right="246"/>
        <w:jc w:val="both"/>
        <w:rPr>
          <w:i/>
        </w:rPr>
      </w:pPr>
      <w:r>
        <w:rPr>
          <w:i/>
        </w:rPr>
        <w:t>The budget and expenditures to be proposed in BAP projects shall be made for below given expenses on the condition that they are related to project subject:</w:t>
      </w:r>
    </w:p>
    <w:p w:rsidR="00B64F9D" w:rsidRPr="00D67EDD" w:rsidRDefault="00B64F9D" w:rsidP="00B64F9D">
      <w:pPr>
        <w:pStyle w:val="NormalWeb"/>
        <w:numPr>
          <w:ilvl w:val="0"/>
          <w:numId w:val="1"/>
        </w:numPr>
        <w:spacing w:after="120"/>
        <w:ind w:right="246"/>
        <w:jc w:val="both"/>
        <w:rPr>
          <w:i/>
        </w:rPr>
      </w:pPr>
      <w:r>
        <w:rPr>
          <w:i/>
        </w:rPr>
        <w:t>All kinds of machinery, equipment, devices, software, book and articles can be purchased and travel (transportation, accommodation, food) expenses can be made in order to conduct the project; however, these expenses must be related to the subject of the project. Expenses arising from the participation in conferences, symposiums, fairs etc. will not be covered by the budget.</w:t>
      </w:r>
    </w:p>
    <w:p w:rsidR="00B64F9D" w:rsidRDefault="00B64F9D" w:rsidP="00B64F9D">
      <w:pPr>
        <w:pStyle w:val="NormalWeb"/>
        <w:numPr>
          <w:ilvl w:val="0"/>
          <w:numId w:val="1"/>
        </w:numPr>
        <w:spacing w:after="120"/>
        <w:ind w:right="246"/>
        <w:jc w:val="both"/>
        <w:rPr>
          <w:i/>
        </w:rPr>
      </w:pPr>
      <w:r>
        <w:rPr>
          <w:i/>
        </w:rPr>
        <w:t>In addition to the financial support provided by the University, the project executives will be able to receive financial support (grants), either financial or in kind, by applying to other institutions and organizations for the execution and completion of the project.</w:t>
      </w:r>
    </w:p>
    <w:p w:rsidR="00B64F9D" w:rsidRPr="00691AB9" w:rsidRDefault="00B64F9D" w:rsidP="00B64F9D">
      <w:pPr>
        <w:pStyle w:val="NormalWeb"/>
        <w:numPr>
          <w:ilvl w:val="0"/>
          <w:numId w:val="1"/>
        </w:numPr>
        <w:spacing w:after="120"/>
        <w:ind w:right="246"/>
        <w:jc w:val="both"/>
        <w:rPr>
          <w:i/>
        </w:rPr>
      </w:pPr>
      <w:r>
        <w:rPr>
          <w:i/>
        </w:rPr>
        <w:t xml:space="preserve">Project executives, researcher academicians and instructors shall not receive additional payment. </w:t>
      </w:r>
    </w:p>
    <w:p w:rsidR="00B64F9D" w:rsidRDefault="00B64F9D" w:rsidP="00B64F9D">
      <w:pPr>
        <w:pStyle w:val="NormalWeb"/>
        <w:numPr>
          <w:ilvl w:val="0"/>
          <w:numId w:val="1"/>
        </w:numPr>
        <w:spacing w:after="120"/>
        <w:ind w:right="246"/>
        <w:jc w:val="both"/>
        <w:rPr>
          <w:i/>
        </w:rPr>
      </w:pPr>
      <w:r>
        <w:rPr>
          <w:i/>
        </w:rPr>
        <w:t>Undergraduate students of Atilim University to work in the projects may receive scholarship up to TL 400, graduate students up to TL 750 and postgraduate students up to TL 1000. Scholarship undergraduate students shall work minimum 20 hours per months. Total amount of scholarship to be paid should not exceed 35% of project budget.</w:t>
      </w:r>
    </w:p>
    <w:p w:rsidR="00B64F9D" w:rsidRPr="008A528B" w:rsidRDefault="00B64F9D" w:rsidP="00B64F9D">
      <w:pPr>
        <w:pStyle w:val="NormalWeb"/>
        <w:numPr>
          <w:ilvl w:val="0"/>
          <w:numId w:val="1"/>
        </w:numPr>
        <w:spacing w:before="0" w:beforeAutospacing="0" w:after="120" w:afterAutospacing="0"/>
        <w:ind w:right="246"/>
        <w:jc w:val="both"/>
        <w:rPr>
          <w:i/>
        </w:rPr>
      </w:pPr>
      <w:r>
        <w:rPr>
          <w:i/>
        </w:rPr>
        <w:t>Undergraduate and graduate students who are involved in experiment and data collection processes may receive scholarship in return to their working hours.</w:t>
      </w:r>
    </w:p>
    <w:p w:rsidR="00B64F9D" w:rsidRPr="008A528B" w:rsidRDefault="00B64F9D" w:rsidP="00B64F9D">
      <w:pPr>
        <w:pStyle w:val="NormalWeb"/>
        <w:numPr>
          <w:ilvl w:val="0"/>
          <w:numId w:val="1"/>
        </w:numPr>
        <w:tabs>
          <w:tab w:val="left" w:pos="8931"/>
        </w:tabs>
        <w:spacing w:before="0" w:beforeAutospacing="0" w:after="120" w:afterAutospacing="0"/>
        <w:ind w:right="246"/>
        <w:jc w:val="both"/>
        <w:rPr>
          <w:i/>
        </w:rPr>
      </w:pPr>
      <w:r>
        <w:rPr>
          <w:i/>
        </w:rPr>
        <w:t xml:space="preserve">The expenses for assistant personnel, travel, transportation and shipping and the maintenance, repair and spare parts of the machines and </w:t>
      </w:r>
      <w:proofErr w:type="spellStart"/>
      <w:r>
        <w:rPr>
          <w:i/>
        </w:rPr>
        <w:t>equipments</w:t>
      </w:r>
      <w:proofErr w:type="spellEnd"/>
      <w:r>
        <w:rPr>
          <w:i/>
        </w:rPr>
        <w:t xml:space="preserve"> of the University can be calculated as service procurement in the budget.</w:t>
      </w:r>
    </w:p>
    <w:p w:rsidR="00B64F9D" w:rsidRPr="008A528B" w:rsidRDefault="00B64F9D" w:rsidP="00B64F9D">
      <w:pPr>
        <w:pStyle w:val="NormalWeb"/>
        <w:spacing w:before="0" w:beforeAutospacing="0" w:after="120" w:afterAutospacing="0"/>
        <w:ind w:right="246"/>
        <w:jc w:val="both"/>
        <w:rPr>
          <w:i/>
        </w:rPr>
      </w:pPr>
      <w:r>
        <w:rPr>
          <w:i/>
        </w:rPr>
        <w:t>In the programs within the scope of this program; computer, secretary and office supplies expenses, any social (cocktail, dinner, catering etc.) expenses and travel, material procurement etc. expenses shall not be covered by the budget.</w:t>
      </w:r>
    </w:p>
    <w:p w:rsidR="00B64F9D" w:rsidRPr="008A528B" w:rsidRDefault="00B64F9D" w:rsidP="00B64F9D">
      <w:pPr>
        <w:pStyle w:val="WW-NormalWeb1"/>
        <w:tabs>
          <w:tab w:val="left" w:pos="426"/>
        </w:tabs>
        <w:jc w:val="both"/>
        <w:rPr>
          <w:b/>
        </w:rPr>
      </w:pPr>
      <w:r>
        <w:t>Below given table must be completed for the proposed budget items in accordance with above-stated explanations.</w:t>
      </w:r>
    </w:p>
    <w:p w:rsidR="00B64F9D" w:rsidRPr="008A528B" w:rsidRDefault="00B64F9D" w:rsidP="00B64F9D">
      <w:pPr>
        <w:rPr>
          <w:b/>
          <w:sz w:val="22"/>
          <w:szCs w:val="22"/>
        </w:rPr>
      </w:pPr>
      <w:r>
        <w:rPr>
          <w:b/>
          <w:sz w:val="22"/>
          <w:szCs w:val="22"/>
        </w:rPr>
        <w:t>PROPOSED BUDGET (TL) (Please complete Proposed Amounts)</w:t>
      </w:r>
    </w:p>
    <w:p w:rsidR="00B64F9D" w:rsidRPr="008A528B" w:rsidRDefault="00B64F9D" w:rsidP="00B64F9D">
      <w:pPr>
        <w:rPr>
          <w:b/>
          <w:sz w:val="20"/>
          <w:lang w:val="tr-TR"/>
        </w:rPr>
      </w:pPr>
    </w:p>
    <w:tbl>
      <w:tblPr>
        <w:tblW w:w="9672" w:type="dxa"/>
        <w:tblInd w:w="-34" w:type="dxa"/>
        <w:tblLayout w:type="fixed"/>
        <w:tblLook w:val="0000" w:firstRow="0" w:lastRow="0" w:firstColumn="0" w:lastColumn="0" w:noHBand="0" w:noVBand="0"/>
      </w:tblPr>
      <w:tblGrid>
        <w:gridCol w:w="2018"/>
        <w:gridCol w:w="1276"/>
        <w:gridCol w:w="850"/>
        <w:gridCol w:w="1418"/>
        <w:gridCol w:w="1275"/>
        <w:gridCol w:w="993"/>
        <w:gridCol w:w="850"/>
        <w:gridCol w:w="992"/>
      </w:tblGrid>
      <w:tr w:rsidR="00B64F9D" w:rsidRPr="008A528B" w:rsidTr="00025922">
        <w:trPr>
          <w:cantSplit/>
          <w:trHeight w:hRule="exact" w:val="756"/>
        </w:trPr>
        <w:tc>
          <w:tcPr>
            <w:tcW w:w="2018" w:type="dxa"/>
            <w:tcBorders>
              <w:top w:val="single" w:sz="1" w:space="0" w:color="000000"/>
              <w:left w:val="single" w:sz="1" w:space="0" w:color="000000"/>
              <w:bottom w:val="single" w:sz="1" w:space="0" w:color="000000"/>
            </w:tcBorders>
            <w:vAlign w:val="center"/>
          </w:tcPr>
          <w:p w:rsidR="00B64F9D" w:rsidRPr="008A528B" w:rsidRDefault="00B64F9D" w:rsidP="00025922">
            <w:pPr>
              <w:rPr>
                <w:b/>
                <w:sz w:val="22"/>
                <w:szCs w:val="22"/>
              </w:rPr>
            </w:pPr>
            <w:r>
              <w:rPr>
                <w:b/>
                <w:sz w:val="22"/>
                <w:szCs w:val="22"/>
              </w:rPr>
              <w:t>Source of Support</w:t>
            </w:r>
          </w:p>
        </w:tc>
        <w:tc>
          <w:tcPr>
            <w:tcW w:w="1276" w:type="dxa"/>
            <w:tcBorders>
              <w:top w:val="single" w:sz="1" w:space="0" w:color="000000"/>
              <w:left w:val="single" w:sz="1" w:space="0" w:color="000000"/>
              <w:bottom w:val="single" w:sz="1" w:space="0" w:color="000000"/>
            </w:tcBorders>
          </w:tcPr>
          <w:p w:rsidR="00B64F9D" w:rsidRPr="008A528B" w:rsidRDefault="00B64F9D" w:rsidP="00025922">
            <w:pPr>
              <w:jc w:val="center"/>
              <w:rPr>
                <w:b/>
                <w:sz w:val="20"/>
              </w:rPr>
            </w:pPr>
            <w:r>
              <w:rPr>
                <w:b/>
                <w:sz w:val="20"/>
              </w:rPr>
              <w:t>Machine Equipment</w:t>
            </w:r>
          </w:p>
        </w:tc>
        <w:tc>
          <w:tcPr>
            <w:tcW w:w="850" w:type="dxa"/>
            <w:tcBorders>
              <w:top w:val="single" w:sz="1" w:space="0" w:color="000000"/>
              <w:left w:val="single" w:sz="1" w:space="0" w:color="000000"/>
              <w:bottom w:val="single" w:sz="1" w:space="0" w:color="000000"/>
            </w:tcBorders>
          </w:tcPr>
          <w:p w:rsidR="00B64F9D" w:rsidRPr="008A528B" w:rsidRDefault="00B64F9D" w:rsidP="00025922">
            <w:pPr>
              <w:jc w:val="center"/>
              <w:rPr>
                <w:b/>
                <w:sz w:val="20"/>
              </w:rPr>
            </w:pPr>
            <w:r>
              <w:rPr>
                <w:b/>
                <w:sz w:val="20"/>
              </w:rPr>
              <w:t>Consumables</w:t>
            </w:r>
          </w:p>
        </w:tc>
        <w:tc>
          <w:tcPr>
            <w:tcW w:w="1418" w:type="dxa"/>
            <w:tcBorders>
              <w:top w:val="single" w:sz="1" w:space="0" w:color="000000"/>
              <w:left w:val="single" w:sz="1" w:space="0" w:color="000000"/>
              <w:bottom w:val="single" w:sz="1" w:space="0" w:color="000000"/>
            </w:tcBorders>
          </w:tcPr>
          <w:p w:rsidR="00B64F9D" w:rsidRPr="008A528B" w:rsidRDefault="00B64F9D" w:rsidP="00025922">
            <w:pPr>
              <w:jc w:val="center"/>
              <w:rPr>
                <w:b/>
                <w:sz w:val="20"/>
              </w:rPr>
            </w:pPr>
            <w:r>
              <w:rPr>
                <w:b/>
                <w:sz w:val="20"/>
              </w:rPr>
              <w:t>Service Procurement</w:t>
            </w:r>
          </w:p>
        </w:tc>
        <w:tc>
          <w:tcPr>
            <w:tcW w:w="1275" w:type="dxa"/>
            <w:tcBorders>
              <w:top w:val="single" w:sz="1" w:space="0" w:color="000000"/>
              <w:left w:val="single" w:sz="1" w:space="0" w:color="000000"/>
              <w:bottom w:val="single" w:sz="1" w:space="0" w:color="000000"/>
              <w:right w:val="single" w:sz="4" w:space="0" w:color="auto"/>
            </w:tcBorders>
          </w:tcPr>
          <w:p w:rsidR="00B64F9D" w:rsidRPr="008A528B" w:rsidRDefault="00B64F9D" w:rsidP="00025922">
            <w:pPr>
              <w:jc w:val="center"/>
              <w:rPr>
                <w:b/>
                <w:sz w:val="20"/>
              </w:rPr>
            </w:pPr>
            <w:r>
              <w:rPr>
                <w:b/>
                <w:sz w:val="20"/>
              </w:rPr>
              <w:t xml:space="preserve">Researcher </w:t>
            </w:r>
          </w:p>
        </w:tc>
        <w:tc>
          <w:tcPr>
            <w:tcW w:w="993" w:type="dxa"/>
            <w:tcBorders>
              <w:top w:val="single" w:sz="1" w:space="0" w:color="000000"/>
              <w:left w:val="single" w:sz="4" w:space="0" w:color="auto"/>
              <w:bottom w:val="single" w:sz="1" w:space="0" w:color="000000"/>
            </w:tcBorders>
          </w:tcPr>
          <w:p w:rsidR="00B64F9D" w:rsidRPr="008A528B" w:rsidRDefault="00B64F9D" w:rsidP="00025922">
            <w:pPr>
              <w:jc w:val="center"/>
              <w:rPr>
                <w:b/>
                <w:sz w:val="20"/>
              </w:rPr>
            </w:pPr>
            <w:r>
              <w:rPr>
                <w:b/>
                <w:sz w:val="20"/>
              </w:rPr>
              <w:t>Scholar</w:t>
            </w:r>
          </w:p>
        </w:tc>
        <w:tc>
          <w:tcPr>
            <w:tcW w:w="850" w:type="dxa"/>
            <w:tcBorders>
              <w:top w:val="single" w:sz="1" w:space="0" w:color="000000"/>
              <w:left w:val="single" w:sz="1" w:space="0" w:color="000000"/>
              <w:bottom w:val="single" w:sz="1" w:space="0" w:color="000000"/>
              <w:right w:val="single" w:sz="1" w:space="0" w:color="000000"/>
            </w:tcBorders>
          </w:tcPr>
          <w:p w:rsidR="00B64F9D" w:rsidRPr="008A528B" w:rsidRDefault="00B64F9D" w:rsidP="00025922">
            <w:pPr>
              <w:jc w:val="center"/>
              <w:rPr>
                <w:b/>
                <w:sz w:val="20"/>
              </w:rPr>
            </w:pPr>
            <w:r>
              <w:rPr>
                <w:b/>
                <w:sz w:val="20"/>
              </w:rPr>
              <w:t>Travel</w:t>
            </w:r>
          </w:p>
        </w:tc>
        <w:tc>
          <w:tcPr>
            <w:tcW w:w="992" w:type="dxa"/>
            <w:tcBorders>
              <w:top w:val="single" w:sz="1" w:space="0" w:color="000000"/>
              <w:left w:val="single" w:sz="1" w:space="0" w:color="000000"/>
              <w:bottom w:val="single" w:sz="1" w:space="0" w:color="000000"/>
              <w:right w:val="single" w:sz="1" w:space="0" w:color="000000"/>
            </w:tcBorders>
          </w:tcPr>
          <w:p w:rsidR="00B64F9D" w:rsidRPr="008A528B" w:rsidRDefault="00B64F9D" w:rsidP="00025922">
            <w:pPr>
              <w:jc w:val="center"/>
              <w:rPr>
                <w:b/>
                <w:sz w:val="20"/>
              </w:rPr>
            </w:pPr>
            <w:r>
              <w:rPr>
                <w:b/>
                <w:sz w:val="20"/>
              </w:rPr>
              <w:t>Total</w:t>
            </w:r>
          </w:p>
        </w:tc>
      </w:tr>
      <w:tr w:rsidR="00B64F9D" w:rsidRPr="008A528B" w:rsidTr="00025922">
        <w:trPr>
          <w:cantSplit/>
          <w:trHeight w:hRule="exact" w:val="714"/>
        </w:trPr>
        <w:tc>
          <w:tcPr>
            <w:tcW w:w="2018" w:type="dxa"/>
            <w:tcBorders>
              <w:left w:val="single" w:sz="1" w:space="0" w:color="000000"/>
              <w:bottom w:val="single" w:sz="1" w:space="0" w:color="000000"/>
            </w:tcBorders>
            <w:vAlign w:val="center"/>
          </w:tcPr>
          <w:p w:rsidR="00B64F9D" w:rsidRPr="00884595" w:rsidRDefault="00B64F9D" w:rsidP="00025922">
            <w:pPr>
              <w:rPr>
                <w:b/>
                <w:sz w:val="20"/>
              </w:rPr>
            </w:pPr>
            <w:r>
              <w:rPr>
                <w:b/>
                <w:sz w:val="20"/>
              </w:rPr>
              <w:t>Sources at Atilim University</w:t>
            </w:r>
          </w:p>
        </w:tc>
        <w:tc>
          <w:tcPr>
            <w:tcW w:w="1276" w:type="dxa"/>
            <w:tcBorders>
              <w:left w:val="single" w:sz="1" w:space="0" w:color="000000"/>
              <w:bottom w:val="single" w:sz="1" w:space="0" w:color="000000"/>
            </w:tcBorders>
            <w:vAlign w:val="center"/>
          </w:tcPr>
          <w:p w:rsidR="00B64F9D" w:rsidRPr="008A528B" w:rsidRDefault="00B64F9D" w:rsidP="00025922">
            <w:pPr>
              <w:jc w:val="center"/>
              <w:rPr>
                <w:sz w:val="18"/>
                <w:szCs w:val="18"/>
                <w:lang w:val="tr-TR"/>
              </w:rPr>
            </w:pPr>
          </w:p>
        </w:tc>
        <w:tc>
          <w:tcPr>
            <w:tcW w:w="850" w:type="dxa"/>
            <w:tcBorders>
              <w:left w:val="single" w:sz="1" w:space="0" w:color="000000"/>
              <w:bottom w:val="single" w:sz="1" w:space="0" w:color="000000"/>
            </w:tcBorders>
            <w:vAlign w:val="center"/>
          </w:tcPr>
          <w:p w:rsidR="00B64F9D" w:rsidRPr="008A528B" w:rsidRDefault="00B64F9D" w:rsidP="00025922">
            <w:pPr>
              <w:jc w:val="center"/>
              <w:rPr>
                <w:sz w:val="20"/>
                <w:lang w:val="tr-TR"/>
              </w:rPr>
            </w:pPr>
          </w:p>
        </w:tc>
        <w:tc>
          <w:tcPr>
            <w:tcW w:w="1418" w:type="dxa"/>
            <w:tcBorders>
              <w:left w:val="single" w:sz="1" w:space="0" w:color="000000"/>
              <w:bottom w:val="single" w:sz="1" w:space="0" w:color="000000"/>
            </w:tcBorders>
            <w:vAlign w:val="center"/>
          </w:tcPr>
          <w:p w:rsidR="00B64F9D" w:rsidRPr="008A528B" w:rsidRDefault="00B64F9D" w:rsidP="00025922">
            <w:pPr>
              <w:jc w:val="center"/>
              <w:rPr>
                <w:sz w:val="20"/>
                <w:lang w:val="tr-TR"/>
              </w:rPr>
            </w:pPr>
          </w:p>
        </w:tc>
        <w:tc>
          <w:tcPr>
            <w:tcW w:w="1275" w:type="dxa"/>
            <w:tcBorders>
              <w:left w:val="single" w:sz="1" w:space="0" w:color="000000"/>
              <w:bottom w:val="single" w:sz="1" w:space="0" w:color="000000"/>
              <w:right w:val="single" w:sz="4" w:space="0" w:color="auto"/>
            </w:tcBorders>
            <w:vAlign w:val="center"/>
          </w:tcPr>
          <w:p w:rsidR="00B64F9D" w:rsidRPr="008A528B" w:rsidRDefault="00B64F9D" w:rsidP="00025922">
            <w:pPr>
              <w:jc w:val="center"/>
              <w:rPr>
                <w:sz w:val="20"/>
                <w:lang w:val="tr-TR"/>
              </w:rPr>
            </w:pPr>
          </w:p>
        </w:tc>
        <w:tc>
          <w:tcPr>
            <w:tcW w:w="993" w:type="dxa"/>
            <w:tcBorders>
              <w:left w:val="single" w:sz="4" w:space="0" w:color="auto"/>
              <w:bottom w:val="single" w:sz="1" w:space="0" w:color="000000"/>
            </w:tcBorders>
            <w:vAlign w:val="center"/>
          </w:tcPr>
          <w:p w:rsidR="00B64F9D" w:rsidRPr="008A528B" w:rsidRDefault="00B64F9D" w:rsidP="00025922">
            <w:pPr>
              <w:jc w:val="center"/>
              <w:rPr>
                <w:sz w:val="20"/>
                <w:lang w:val="tr-TR"/>
              </w:rPr>
            </w:pPr>
          </w:p>
        </w:tc>
        <w:tc>
          <w:tcPr>
            <w:tcW w:w="850" w:type="dxa"/>
            <w:tcBorders>
              <w:left w:val="single" w:sz="1" w:space="0" w:color="000000"/>
              <w:bottom w:val="single" w:sz="1" w:space="0" w:color="000000"/>
              <w:right w:val="single" w:sz="1" w:space="0" w:color="000000"/>
            </w:tcBorders>
            <w:vAlign w:val="center"/>
          </w:tcPr>
          <w:p w:rsidR="00B64F9D" w:rsidRPr="008A528B" w:rsidRDefault="00B64F9D" w:rsidP="00025922">
            <w:pPr>
              <w:jc w:val="center"/>
              <w:rPr>
                <w:sz w:val="20"/>
                <w:lang w:val="tr-TR"/>
              </w:rPr>
            </w:pPr>
          </w:p>
        </w:tc>
        <w:tc>
          <w:tcPr>
            <w:tcW w:w="992" w:type="dxa"/>
            <w:tcBorders>
              <w:left w:val="single" w:sz="1" w:space="0" w:color="000000"/>
              <w:bottom w:val="single" w:sz="1" w:space="0" w:color="000000"/>
              <w:right w:val="single" w:sz="1" w:space="0" w:color="000000"/>
            </w:tcBorders>
            <w:vAlign w:val="center"/>
          </w:tcPr>
          <w:p w:rsidR="00B64F9D" w:rsidRPr="008A528B" w:rsidRDefault="00B64F9D" w:rsidP="00025922">
            <w:pPr>
              <w:jc w:val="center"/>
              <w:rPr>
                <w:b/>
                <w:sz w:val="20"/>
                <w:lang w:val="tr-TR"/>
              </w:rPr>
            </w:pPr>
          </w:p>
        </w:tc>
      </w:tr>
      <w:tr w:rsidR="00B64F9D" w:rsidRPr="008A528B" w:rsidTr="00025922">
        <w:trPr>
          <w:cantSplit/>
          <w:trHeight w:hRule="exact" w:val="567"/>
        </w:trPr>
        <w:tc>
          <w:tcPr>
            <w:tcW w:w="2018" w:type="dxa"/>
            <w:tcBorders>
              <w:left w:val="single" w:sz="1" w:space="0" w:color="000000"/>
              <w:bottom w:val="single" w:sz="1" w:space="0" w:color="000000"/>
            </w:tcBorders>
            <w:vAlign w:val="center"/>
          </w:tcPr>
          <w:p w:rsidR="00B64F9D" w:rsidRPr="00884595" w:rsidRDefault="00B64F9D" w:rsidP="00025922">
            <w:pPr>
              <w:rPr>
                <w:b/>
                <w:sz w:val="20"/>
              </w:rPr>
            </w:pPr>
            <w:r>
              <w:rPr>
                <w:b/>
                <w:sz w:val="20"/>
              </w:rPr>
              <w:t>Proposed BAP Support</w:t>
            </w:r>
          </w:p>
        </w:tc>
        <w:tc>
          <w:tcPr>
            <w:tcW w:w="1276" w:type="dxa"/>
            <w:tcBorders>
              <w:left w:val="single" w:sz="1" w:space="0" w:color="000000"/>
              <w:bottom w:val="single" w:sz="1" w:space="0" w:color="000000"/>
            </w:tcBorders>
            <w:vAlign w:val="center"/>
          </w:tcPr>
          <w:p w:rsidR="00B64F9D" w:rsidRPr="008A528B" w:rsidRDefault="00B64F9D" w:rsidP="00025922">
            <w:pPr>
              <w:jc w:val="center"/>
              <w:rPr>
                <w:sz w:val="20"/>
                <w:lang w:val="tr-TR"/>
              </w:rPr>
            </w:pPr>
          </w:p>
        </w:tc>
        <w:tc>
          <w:tcPr>
            <w:tcW w:w="850" w:type="dxa"/>
            <w:tcBorders>
              <w:left w:val="single" w:sz="1" w:space="0" w:color="000000"/>
              <w:bottom w:val="single" w:sz="1" w:space="0" w:color="000000"/>
            </w:tcBorders>
            <w:vAlign w:val="center"/>
          </w:tcPr>
          <w:p w:rsidR="00B64F9D" w:rsidRPr="008A528B" w:rsidRDefault="00B64F9D" w:rsidP="00025922">
            <w:pPr>
              <w:jc w:val="center"/>
              <w:rPr>
                <w:sz w:val="20"/>
                <w:lang w:val="tr-TR"/>
              </w:rPr>
            </w:pPr>
          </w:p>
        </w:tc>
        <w:tc>
          <w:tcPr>
            <w:tcW w:w="1418" w:type="dxa"/>
            <w:tcBorders>
              <w:left w:val="single" w:sz="1" w:space="0" w:color="000000"/>
              <w:bottom w:val="single" w:sz="1" w:space="0" w:color="000000"/>
            </w:tcBorders>
            <w:vAlign w:val="center"/>
          </w:tcPr>
          <w:p w:rsidR="00B64F9D" w:rsidRPr="008A528B" w:rsidRDefault="00B64F9D" w:rsidP="00025922">
            <w:pPr>
              <w:jc w:val="center"/>
              <w:rPr>
                <w:sz w:val="20"/>
                <w:lang w:val="tr-TR"/>
              </w:rPr>
            </w:pPr>
          </w:p>
        </w:tc>
        <w:tc>
          <w:tcPr>
            <w:tcW w:w="1275" w:type="dxa"/>
            <w:tcBorders>
              <w:left w:val="single" w:sz="1" w:space="0" w:color="000000"/>
              <w:bottom w:val="single" w:sz="1" w:space="0" w:color="000000"/>
              <w:right w:val="single" w:sz="4" w:space="0" w:color="auto"/>
            </w:tcBorders>
            <w:vAlign w:val="center"/>
          </w:tcPr>
          <w:p w:rsidR="00B64F9D" w:rsidRPr="008A528B" w:rsidRDefault="00B64F9D" w:rsidP="00025922">
            <w:pPr>
              <w:jc w:val="center"/>
              <w:rPr>
                <w:sz w:val="20"/>
                <w:lang w:val="tr-TR"/>
              </w:rPr>
            </w:pPr>
          </w:p>
        </w:tc>
        <w:tc>
          <w:tcPr>
            <w:tcW w:w="993" w:type="dxa"/>
            <w:tcBorders>
              <w:left w:val="single" w:sz="4" w:space="0" w:color="auto"/>
              <w:bottom w:val="single" w:sz="1" w:space="0" w:color="000000"/>
            </w:tcBorders>
            <w:vAlign w:val="center"/>
          </w:tcPr>
          <w:p w:rsidR="00B64F9D" w:rsidRPr="008A528B" w:rsidRDefault="00B64F9D" w:rsidP="00025922">
            <w:pPr>
              <w:jc w:val="center"/>
              <w:rPr>
                <w:sz w:val="20"/>
                <w:lang w:val="tr-TR"/>
              </w:rPr>
            </w:pPr>
          </w:p>
        </w:tc>
        <w:tc>
          <w:tcPr>
            <w:tcW w:w="850" w:type="dxa"/>
            <w:tcBorders>
              <w:left w:val="single" w:sz="1" w:space="0" w:color="000000"/>
              <w:bottom w:val="single" w:sz="1" w:space="0" w:color="000000"/>
              <w:right w:val="single" w:sz="1" w:space="0" w:color="000000"/>
            </w:tcBorders>
            <w:vAlign w:val="center"/>
          </w:tcPr>
          <w:p w:rsidR="00B64F9D" w:rsidRPr="008A528B" w:rsidRDefault="00B64F9D" w:rsidP="00025922">
            <w:pPr>
              <w:jc w:val="center"/>
              <w:rPr>
                <w:sz w:val="20"/>
                <w:lang w:val="tr-TR"/>
              </w:rPr>
            </w:pPr>
          </w:p>
        </w:tc>
        <w:tc>
          <w:tcPr>
            <w:tcW w:w="992" w:type="dxa"/>
            <w:tcBorders>
              <w:left w:val="single" w:sz="1" w:space="0" w:color="000000"/>
              <w:bottom w:val="single" w:sz="1" w:space="0" w:color="000000"/>
              <w:right w:val="single" w:sz="1" w:space="0" w:color="000000"/>
            </w:tcBorders>
            <w:vAlign w:val="center"/>
          </w:tcPr>
          <w:p w:rsidR="00B64F9D" w:rsidRPr="008A528B" w:rsidRDefault="00B64F9D" w:rsidP="00025922">
            <w:pPr>
              <w:jc w:val="center"/>
              <w:rPr>
                <w:b/>
                <w:sz w:val="20"/>
                <w:lang w:val="tr-TR"/>
              </w:rPr>
            </w:pPr>
          </w:p>
        </w:tc>
      </w:tr>
      <w:tr w:rsidR="00B64F9D" w:rsidRPr="008A528B" w:rsidTr="00025922">
        <w:trPr>
          <w:cantSplit/>
          <w:trHeight w:hRule="exact" w:val="1010"/>
        </w:trPr>
        <w:tc>
          <w:tcPr>
            <w:tcW w:w="2018" w:type="dxa"/>
            <w:tcBorders>
              <w:left w:val="single" w:sz="1" w:space="0" w:color="000000"/>
              <w:bottom w:val="single" w:sz="1" w:space="0" w:color="000000"/>
            </w:tcBorders>
            <w:vAlign w:val="center"/>
          </w:tcPr>
          <w:p w:rsidR="00B64F9D" w:rsidRPr="00884595" w:rsidRDefault="00B64F9D" w:rsidP="00025922">
            <w:pPr>
              <w:rPr>
                <w:b/>
                <w:sz w:val="20"/>
              </w:rPr>
            </w:pPr>
            <w:r>
              <w:rPr>
                <w:b/>
                <w:sz w:val="20"/>
              </w:rPr>
              <w:t>Contribution of Supporting Organization (if available)</w:t>
            </w:r>
          </w:p>
        </w:tc>
        <w:tc>
          <w:tcPr>
            <w:tcW w:w="1276" w:type="dxa"/>
            <w:tcBorders>
              <w:left w:val="single" w:sz="1" w:space="0" w:color="000000"/>
              <w:bottom w:val="single" w:sz="1" w:space="0" w:color="000000"/>
            </w:tcBorders>
            <w:vAlign w:val="center"/>
          </w:tcPr>
          <w:p w:rsidR="00B64F9D" w:rsidRPr="008A528B" w:rsidRDefault="00B64F9D" w:rsidP="00025922">
            <w:pPr>
              <w:jc w:val="center"/>
              <w:rPr>
                <w:sz w:val="20"/>
                <w:lang w:val="tr-TR"/>
              </w:rPr>
            </w:pPr>
          </w:p>
        </w:tc>
        <w:tc>
          <w:tcPr>
            <w:tcW w:w="850" w:type="dxa"/>
            <w:tcBorders>
              <w:left w:val="single" w:sz="1" w:space="0" w:color="000000"/>
              <w:bottom w:val="single" w:sz="1" w:space="0" w:color="000000"/>
            </w:tcBorders>
            <w:vAlign w:val="center"/>
          </w:tcPr>
          <w:p w:rsidR="00B64F9D" w:rsidRPr="008A528B" w:rsidRDefault="00B64F9D" w:rsidP="00025922">
            <w:pPr>
              <w:jc w:val="center"/>
              <w:rPr>
                <w:sz w:val="20"/>
                <w:lang w:val="tr-TR"/>
              </w:rPr>
            </w:pPr>
          </w:p>
        </w:tc>
        <w:tc>
          <w:tcPr>
            <w:tcW w:w="1418" w:type="dxa"/>
            <w:tcBorders>
              <w:left w:val="single" w:sz="1" w:space="0" w:color="000000"/>
              <w:bottom w:val="single" w:sz="1" w:space="0" w:color="000000"/>
            </w:tcBorders>
            <w:vAlign w:val="center"/>
          </w:tcPr>
          <w:p w:rsidR="00B64F9D" w:rsidRPr="008A528B" w:rsidRDefault="00B64F9D" w:rsidP="00025922">
            <w:pPr>
              <w:jc w:val="center"/>
              <w:rPr>
                <w:sz w:val="20"/>
                <w:lang w:val="tr-TR"/>
              </w:rPr>
            </w:pPr>
          </w:p>
        </w:tc>
        <w:tc>
          <w:tcPr>
            <w:tcW w:w="1275" w:type="dxa"/>
            <w:tcBorders>
              <w:left w:val="single" w:sz="1" w:space="0" w:color="000000"/>
              <w:bottom w:val="single" w:sz="1" w:space="0" w:color="000000"/>
              <w:right w:val="single" w:sz="4" w:space="0" w:color="auto"/>
            </w:tcBorders>
            <w:vAlign w:val="center"/>
          </w:tcPr>
          <w:p w:rsidR="00B64F9D" w:rsidRPr="008A528B" w:rsidRDefault="00B64F9D" w:rsidP="00025922">
            <w:pPr>
              <w:jc w:val="center"/>
              <w:rPr>
                <w:sz w:val="20"/>
                <w:lang w:val="tr-TR"/>
              </w:rPr>
            </w:pPr>
          </w:p>
        </w:tc>
        <w:tc>
          <w:tcPr>
            <w:tcW w:w="993" w:type="dxa"/>
            <w:tcBorders>
              <w:left w:val="single" w:sz="4" w:space="0" w:color="auto"/>
              <w:bottom w:val="single" w:sz="1" w:space="0" w:color="000000"/>
            </w:tcBorders>
            <w:vAlign w:val="center"/>
          </w:tcPr>
          <w:p w:rsidR="00B64F9D" w:rsidRPr="008A528B" w:rsidRDefault="00B64F9D" w:rsidP="00025922">
            <w:pPr>
              <w:jc w:val="center"/>
              <w:rPr>
                <w:sz w:val="20"/>
                <w:lang w:val="tr-TR"/>
              </w:rPr>
            </w:pPr>
          </w:p>
        </w:tc>
        <w:tc>
          <w:tcPr>
            <w:tcW w:w="850" w:type="dxa"/>
            <w:tcBorders>
              <w:left w:val="single" w:sz="1" w:space="0" w:color="000000"/>
              <w:bottom w:val="single" w:sz="1" w:space="0" w:color="000000"/>
              <w:right w:val="single" w:sz="1" w:space="0" w:color="000000"/>
            </w:tcBorders>
            <w:vAlign w:val="center"/>
          </w:tcPr>
          <w:p w:rsidR="00B64F9D" w:rsidRPr="008A528B" w:rsidRDefault="00B64F9D" w:rsidP="00025922">
            <w:pPr>
              <w:jc w:val="center"/>
              <w:rPr>
                <w:sz w:val="20"/>
                <w:lang w:val="tr-TR"/>
              </w:rPr>
            </w:pPr>
          </w:p>
        </w:tc>
        <w:tc>
          <w:tcPr>
            <w:tcW w:w="992" w:type="dxa"/>
            <w:tcBorders>
              <w:left w:val="single" w:sz="1" w:space="0" w:color="000000"/>
              <w:bottom w:val="single" w:sz="1" w:space="0" w:color="000000"/>
              <w:right w:val="single" w:sz="1" w:space="0" w:color="000000"/>
            </w:tcBorders>
            <w:vAlign w:val="center"/>
          </w:tcPr>
          <w:p w:rsidR="00B64F9D" w:rsidRPr="008A528B" w:rsidRDefault="00B64F9D" w:rsidP="00025922">
            <w:pPr>
              <w:jc w:val="center"/>
              <w:rPr>
                <w:b/>
                <w:sz w:val="20"/>
                <w:lang w:val="tr-TR"/>
              </w:rPr>
            </w:pPr>
          </w:p>
        </w:tc>
      </w:tr>
      <w:tr w:rsidR="00B64F9D" w:rsidRPr="008A528B" w:rsidTr="00025922">
        <w:trPr>
          <w:cantSplit/>
          <w:trHeight w:hRule="exact" w:val="822"/>
        </w:trPr>
        <w:tc>
          <w:tcPr>
            <w:tcW w:w="2018" w:type="dxa"/>
            <w:tcBorders>
              <w:left w:val="single" w:sz="1" w:space="0" w:color="000000"/>
              <w:bottom w:val="single" w:sz="1" w:space="0" w:color="000000"/>
            </w:tcBorders>
            <w:vAlign w:val="center"/>
          </w:tcPr>
          <w:p w:rsidR="00B64F9D" w:rsidRPr="00CF565D" w:rsidRDefault="00B64F9D" w:rsidP="00025922">
            <w:pPr>
              <w:rPr>
                <w:b/>
                <w:sz w:val="22"/>
                <w:szCs w:val="22"/>
              </w:rPr>
            </w:pPr>
            <w:r>
              <w:rPr>
                <w:b/>
                <w:sz w:val="22"/>
                <w:szCs w:val="22"/>
              </w:rPr>
              <w:t>Total</w:t>
            </w:r>
          </w:p>
        </w:tc>
        <w:tc>
          <w:tcPr>
            <w:tcW w:w="1276" w:type="dxa"/>
            <w:tcBorders>
              <w:left w:val="single" w:sz="1" w:space="0" w:color="000000"/>
              <w:bottom w:val="single" w:sz="1" w:space="0" w:color="000000"/>
            </w:tcBorders>
            <w:vAlign w:val="center"/>
          </w:tcPr>
          <w:p w:rsidR="00B64F9D" w:rsidRPr="008A528B" w:rsidRDefault="00B64F9D" w:rsidP="00025922">
            <w:pPr>
              <w:jc w:val="center"/>
              <w:rPr>
                <w:sz w:val="20"/>
                <w:lang w:val="tr-TR"/>
              </w:rPr>
            </w:pPr>
          </w:p>
        </w:tc>
        <w:tc>
          <w:tcPr>
            <w:tcW w:w="850" w:type="dxa"/>
            <w:tcBorders>
              <w:left w:val="single" w:sz="1" w:space="0" w:color="000000"/>
              <w:bottom w:val="single" w:sz="1" w:space="0" w:color="000000"/>
            </w:tcBorders>
            <w:vAlign w:val="center"/>
          </w:tcPr>
          <w:p w:rsidR="00B64F9D" w:rsidRPr="008A528B" w:rsidRDefault="00B64F9D" w:rsidP="00025922">
            <w:pPr>
              <w:jc w:val="center"/>
              <w:rPr>
                <w:sz w:val="20"/>
                <w:lang w:val="tr-TR"/>
              </w:rPr>
            </w:pPr>
          </w:p>
        </w:tc>
        <w:tc>
          <w:tcPr>
            <w:tcW w:w="1418" w:type="dxa"/>
            <w:tcBorders>
              <w:left w:val="single" w:sz="1" w:space="0" w:color="000000"/>
              <w:bottom w:val="single" w:sz="1" w:space="0" w:color="000000"/>
            </w:tcBorders>
            <w:vAlign w:val="center"/>
          </w:tcPr>
          <w:p w:rsidR="00B64F9D" w:rsidRPr="008A528B" w:rsidRDefault="00B64F9D" w:rsidP="00025922">
            <w:pPr>
              <w:jc w:val="center"/>
              <w:rPr>
                <w:sz w:val="20"/>
                <w:lang w:val="tr-TR"/>
              </w:rPr>
            </w:pPr>
          </w:p>
        </w:tc>
        <w:tc>
          <w:tcPr>
            <w:tcW w:w="1275" w:type="dxa"/>
            <w:tcBorders>
              <w:left w:val="single" w:sz="1" w:space="0" w:color="000000"/>
              <w:bottom w:val="single" w:sz="1" w:space="0" w:color="000000"/>
              <w:right w:val="single" w:sz="4" w:space="0" w:color="auto"/>
            </w:tcBorders>
            <w:vAlign w:val="center"/>
          </w:tcPr>
          <w:p w:rsidR="00B64F9D" w:rsidRPr="008A528B" w:rsidRDefault="00B64F9D" w:rsidP="00025922">
            <w:pPr>
              <w:jc w:val="center"/>
              <w:rPr>
                <w:sz w:val="20"/>
                <w:lang w:val="tr-TR"/>
              </w:rPr>
            </w:pPr>
          </w:p>
        </w:tc>
        <w:tc>
          <w:tcPr>
            <w:tcW w:w="993" w:type="dxa"/>
            <w:tcBorders>
              <w:left w:val="single" w:sz="4" w:space="0" w:color="auto"/>
              <w:bottom w:val="single" w:sz="1" w:space="0" w:color="000000"/>
            </w:tcBorders>
            <w:vAlign w:val="center"/>
          </w:tcPr>
          <w:p w:rsidR="00B64F9D" w:rsidRPr="008A528B" w:rsidRDefault="00B64F9D" w:rsidP="00025922">
            <w:pPr>
              <w:jc w:val="center"/>
              <w:rPr>
                <w:sz w:val="20"/>
                <w:lang w:val="tr-TR"/>
              </w:rPr>
            </w:pPr>
          </w:p>
        </w:tc>
        <w:tc>
          <w:tcPr>
            <w:tcW w:w="850" w:type="dxa"/>
            <w:tcBorders>
              <w:left w:val="single" w:sz="1" w:space="0" w:color="000000"/>
              <w:bottom w:val="single" w:sz="1" w:space="0" w:color="000000"/>
              <w:right w:val="single" w:sz="1" w:space="0" w:color="000000"/>
            </w:tcBorders>
            <w:vAlign w:val="center"/>
          </w:tcPr>
          <w:p w:rsidR="00B64F9D" w:rsidRPr="008A528B" w:rsidRDefault="00B64F9D" w:rsidP="00025922">
            <w:pPr>
              <w:jc w:val="center"/>
              <w:rPr>
                <w:sz w:val="20"/>
                <w:lang w:val="tr-TR"/>
              </w:rPr>
            </w:pPr>
          </w:p>
        </w:tc>
        <w:tc>
          <w:tcPr>
            <w:tcW w:w="992" w:type="dxa"/>
            <w:tcBorders>
              <w:left w:val="single" w:sz="1" w:space="0" w:color="000000"/>
              <w:bottom w:val="single" w:sz="1" w:space="0" w:color="000000"/>
              <w:right w:val="single" w:sz="1" w:space="0" w:color="000000"/>
            </w:tcBorders>
            <w:vAlign w:val="center"/>
          </w:tcPr>
          <w:p w:rsidR="00B64F9D" w:rsidRPr="008A528B" w:rsidRDefault="00B64F9D" w:rsidP="00025922">
            <w:pPr>
              <w:jc w:val="center"/>
              <w:rPr>
                <w:sz w:val="20"/>
                <w:lang w:val="tr-TR"/>
              </w:rPr>
            </w:pPr>
          </w:p>
        </w:tc>
      </w:tr>
    </w:tbl>
    <w:p w:rsidR="00B64F9D" w:rsidRPr="008A528B" w:rsidRDefault="00B64F9D" w:rsidP="00B64F9D">
      <w:pPr>
        <w:rPr>
          <w:sz w:val="20"/>
          <w:lang w:val="tr-TR"/>
        </w:rPr>
      </w:pPr>
    </w:p>
    <w:p w:rsidR="00B64F9D" w:rsidRPr="008A528B" w:rsidRDefault="00B64F9D" w:rsidP="00B64F9D">
      <w:pPr>
        <w:numPr>
          <w:ilvl w:val="0"/>
          <w:numId w:val="2"/>
        </w:numPr>
        <w:tabs>
          <w:tab w:val="left" w:pos="7488"/>
          <w:tab w:val="left" w:pos="8388"/>
        </w:tabs>
        <w:spacing w:before="40"/>
        <w:jc w:val="both"/>
        <w:rPr>
          <w:b/>
        </w:rPr>
      </w:pPr>
      <w:r>
        <w:rPr>
          <w:b/>
        </w:rPr>
        <w:lastRenderedPageBreak/>
        <w:t>Budget Items and Justifications</w:t>
      </w:r>
    </w:p>
    <w:p w:rsidR="00B64F9D" w:rsidRPr="008A528B" w:rsidRDefault="00B64F9D" w:rsidP="00B64F9D">
      <w:pPr>
        <w:jc w:val="both"/>
      </w:pPr>
      <w:r>
        <w:t>The justifications of each requested item must be specified on the basis of the details of budget items.</w:t>
      </w:r>
    </w:p>
    <w:p w:rsidR="00B64F9D" w:rsidRPr="008A528B" w:rsidRDefault="00B64F9D" w:rsidP="00B64F9D">
      <w:pPr>
        <w:spacing w:before="240"/>
        <w:ind w:firstLine="360"/>
        <w:jc w:val="both"/>
      </w:pPr>
      <w:r>
        <w:rPr>
          <w:b/>
        </w:rPr>
        <w:t>16.1 Machine/Equipment</w:t>
      </w:r>
      <w:r>
        <w:t xml:space="preserve"> – All kinds of permanent equipment, part of equipment, computer, </w:t>
      </w:r>
      <w:r w:rsidR="00025922">
        <w:t>and system</w:t>
      </w:r>
      <w:r>
        <w:t xml:space="preserve"> software are written in this section and recorded in the inventory of Atilim University. Customs and import expenses must be considered in foreign purchases and specified in foreign currency.  The prices including VAT must be written in domestic purchases.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B64F9D" w:rsidRPr="008A528B" w:rsidTr="00022B6A">
        <w:trPr>
          <w:trHeight w:val="585"/>
        </w:trPr>
        <w:tc>
          <w:tcPr>
            <w:tcW w:w="9072" w:type="dxa"/>
          </w:tcPr>
          <w:p w:rsidR="00B64F9D" w:rsidRPr="008A528B" w:rsidRDefault="00B64F9D" w:rsidP="00022B6A">
            <w:pPr>
              <w:tabs>
                <w:tab w:val="left" w:pos="7488"/>
                <w:tab w:val="left" w:pos="8388"/>
              </w:tabs>
              <w:spacing w:before="240"/>
              <w:jc w:val="both"/>
              <w:rPr>
                <w:b/>
                <w:lang w:val="tr-TR"/>
              </w:rPr>
            </w:pPr>
          </w:p>
        </w:tc>
      </w:tr>
    </w:tbl>
    <w:p w:rsidR="00B64F9D" w:rsidRPr="008A528B" w:rsidRDefault="00B64F9D" w:rsidP="00B64F9D">
      <w:pPr>
        <w:spacing w:before="240"/>
        <w:ind w:firstLine="360"/>
        <w:jc w:val="both"/>
      </w:pPr>
      <w:r>
        <w:rPr>
          <w:b/>
        </w:rPr>
        <w:t xml:space="preserve">16.2 Consumables – </w:t>
      </w:r>
      <w:r>
        <w:t xml:space="preserve">The materials to be consumed after being used such as package software, chemical substances, stationery supplies etc. and the experimental animals, experimental tools, small spare parts and devices considered to be disposed of after being used shall be written in this section and not recorded in the inventory. </w:t>
      </w:r>
    </w:p>
    <w:tbl>
      <w:tblPr>
        <w:tblpPr w:leftFromText="141" w:rightFromText="141" w:vertAnchor="text" w:tblpX="131"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15"/>
      </w:tblGrid>
      <w:tr w:rsidR="00B64F9D" w:rsidRPr="008A528B" w:rsidTr="00022B6A">
        <w:trPr>
          <w:trHeight w:val="555"/>
        </w:trPr>
        <w:tc>
          <w:tcPr>
            <w:tcW w:w="9015" w:type="dxa"/>
          </w:tcPr>
          <w:p w:rsidR="00B64F9D" w:rsidRPr="008A528B" w:rsidRDefault="00B64F9D" w:rsidP="00022B6A">
            <w:pPr>
              <w:spacing w:before="240"/>
              <w:jc w:val="both"/>
              <w:rPr>
                <w:lang w:val="tr-TR"/>
              </w:rPr>
            </w:pPr>
          </w:p>
        </w:tc>
      </w:tr>
    </w:tbl>
    <w:p w:rsidR="00B64F9D" w:rsidRPr="008A528B" w:rsidRDefault="00B64F9D" w:rsidP="00B64F9D">
      <w:pPr>
        <w:spacing w:before="240"/>
        <w:ind w:firstLine="360"/>
        <w:jc w:val="both"/>
      </w:pPr>
      <w:r>
        <w:rPr>
          <w:b/>
        </w:rPr>
        <w:t xml:space="preserve">16.3 Service Procurement – </w:t>
      </w:r>
      <w:r>
        <w:t>The transactions that can be invoiced and will be procured for a certain sum of money such as shipping, maintenance and repair of equipment, survey, all kinds of computer software license, printing, laboratory services, consultancy etc. shall be written in this section. Consultancy means the researcher or expert who is not a member of Atilim University but advises in one of the subjects requiring specialty, when necessary. The subjects requiring specialty must be indicated in the project proposal with justifications. The Consultancy Service to be procured must be documentable.</w:t>
      </w:r>
    </w:p>
    <w:tbl>
      <w:tblPr>
        <w:tblpPr w:leftFromText="141" w:rightFromText="141" w:vertAnchor="text" w:horzAnchor="margin" w:tblpX="140"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2"/>
      </w:tblGrid>
      <w:tr w:rsidR="00B64F9D" w:rsidRPr="008A528B" w:rsidTr="00022B6A">
        <w:trPr>
          <w:trHeight w:val="555"/>
        </w:trPr>
        <w:tc>
          <w:tcPr>
            <w:tcW w:w="9002" w:type="dxa"/>
          </w:tcPr>
          <w:p w:rsidR="00B64F9D" w:rsidRPr="008A528B" w:rsidRDefault="00B64F9D" w:rsidP="00022B6A">
            <w:pPr>
              <w:spacing w:before="240"/>
              <w:jc w:val="both"/>
              <w:rPr>
                <w:lang w:val="tr-TR"/>
              </w:rPr>
            </w:pPr>
          </w:p>
        </w:tc>
      </w:tr>
    </w:tbl>
    <w:p w:rsidR="00B64F9D" w:rsidRPr="008A528B" w:rsidRDefault="00B64F9D" w:rsidP="00B64F9D">
      <w:pPr>
        <w:spacing w:before="240"/>
        <w:ind w:firstLine="360"/>
        <w:jc w:val="both"/>
        <w:rPr>
          <w:b/>
        </w:rPr>
      </w:pPr>
      <w:r>
        <w:rPr>
          <w:b/>
        </w:rPr>
        <w:t xml:space="preserve">16.4 Travel – </w:t>
      </w:r>
      <w:r>
        <w:t>The activities carried out in abroad for the project and local travels planned for research purposes such as data collection, on-site examination, field work etc</w:t>
      </w:r>
      <w:r w:rsidR="00025922">
        <w:t>.</w:t>
      </w:r>
      <w:r>
        <w:t xml:space="preserve"> shall be written in this section.</w:t>
      </w:r>
    </w:p>
    <w:tbl>
      <w:tblPr>
        <w:tblpPr w:leftFromText="141" w:rightFromText="141" w:vertAnchor="text" w:tblpX="131"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15"/>
      </w:tblGrid>
      <w:tr w:rsidR="00B64F9D" w:rsidRPr="008A528B" w:rsidTr="00022B6A">
        <w:trPr>
          <w:trHeight w:val="555"/>
        </w:trPr>
        <w:tc>
          <w:tcPr>
            <w:tcW w:w="9015" w:type="dxa"/>
          </w:tcPr>
          <w:p w:rsidR="00B64F9D" w:rsidRPr="008A528B" w:rsidRDefault="00B64F9D" w:rsidP="00022B6A">
            <w:pPr>
              <w:spacing w:before="240"/>
              <w:jc w:val="both"/>
              <w:rPr>
                <w:lang w:val="tr-TR"/>
              </w:rPr>
            </w:pPr>
          </w:p>
        </w:tc>
      </w:tr>
    </w:tbl>
    <w:p w:rsidR="00B64F9D" w:rsidRPr="009C34BD" w:rsidRDefault="00B64F9D" w:rsidP="00B64F9D">
      <w:pPr>
        <w:spacing w:before="240"/>
        <w:ind w:firstLine="360"/>
        <w:jc w:val="both"/>
      </w:pPr>
      <w:r>
        <w:rPr>
          <w:b/>
        </w:rPr>
        <w:t>16.5 Researcher –</w:t>
      </w:r>
      <w:r>
        <w:t xml:space="preserve"> The concept covers the researchers who are specialized in science and/or technology with regard to the project, sharing the </w:t>
      </w:r>
      <w:bookmarkStart w:id="0" w:name="_GoBack"/>
      <w:bookmarkEnd w:id="0"/>
      <w:r>
        <w:t>scientific and technical responsibility of the project and will be included in the outcome report along with project executive and co-executives. Full time employees of Atilim University shall not receive any wage as a researcher.</w:t>
      </w:r>
    </w:p>
    <w:tbl>
      <w:tblPr>
        <w:tblpPr w:leftFromText="141" w:rightFromText="141" w:vertAnchor="text" w:tblpX="131"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15"/>
      </w:tblGrid>
      <w:tr w:rsidR="00B64F9D" w:rsidRPr="008A528B" w:rsidTr="00022B6A">
        <w:trPr>
          <w:trHeight w:val="555"/>
        </w:trPr>
        <w:tc>
          <w:tcPr>
            <w:tcW w:w="9015" w:type="dxa"/>
          </w:tcPr>
          <w:p w:rsidR="00B64F9D" w:rsidRPr="008A528B" w:rsidRDefault="00B64F9D" w:rsidP="00022B6A">
            <w:pPr>
              <w:spacing w:before="240"/>
              <w:jc w:val="both"/>
              <w:rPr>
                <w:lang w:val="tr-TR"/>
              </w:rPr>
            </w:pPr>
          </w:p>
        </w:tc>
      </w:tr>
    </w:tbl>
    <w:p w:rsidR="00B64F9D" w:rsidRPr="00AA1054" w:rsidRDefault="00B64F9D" w:rsidP="00B64F9D">
      <w:pPr>
        <w:spacing w:before="240"/>
        <w:ind w:firstLine="360"/>
        <w:jc w:val="both"/>
        <w:rPr>
          <w:sz w:val="22"/>
          <w:szCs w:val="22"/>
        </w:rPr>
      </w:pPr>
      <w:r>
        <w:rPr>
          <w:b/>
          <w:szCs w:val="24"/>
        </w:rPr>
        <w:t xml:space="preserve">16.6 Scholar - </w:t>
      </w:r>
      <w:r>
        <w:rPr>
          <w:sz w:val="22"/>
          <w:szCs w:val="22"/>
        </w:rPr>
        <w:t xml:space="preserve">This concept covers the undergraduate and graduate students of Atilim University and the people with PhD. Project scholarship amounts are announced in the invitation announcements of Atilim University. </w:t>
      </w:r>
    </w:p>
    <w:p w:rsidR="00B64F9D" w:rsidRPr="00AA1054" w:rsidRDefault="00B64F9D" w:rsidP="00B64F9D">
      <w:pPr>
        <w:widowControl/>
        <w:suppressAutoHyphens w:val="0"/>
        <w:autoSpaceDE w:val="0"/>
        <w:autoSpaceDN w:val="0"/>
        <w:adjustRightInd w:val="0"/>
        <w:spacing w:before="120" w:after="120"/>
        <w:ind w:left="420"/>
        <w:jc w:val="both"/>
        <w:rPr>
          <w:sz w:val="22"/>
          <w:szCs w:val="22"/>
        </w:rPr>
      </w:pPr>
      <w:r>
        <w:rPr>
          <w:sz w:val="22"/>
          <w:szCs w:val="22"/>
        </w:rPr>
        <w:t xml:space="preserve"> </w:t>
      </w:r>
    </w:p>
    <w:tbl>
      <w:tblPr>
        <w:tblpPr w:leftFromText="141" w:rightFromText="141" w:vertAnchor="text" w:tblpX="131"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15"/>
      </w:tblGrid>
      <w:tr w:rsidR="00B64F9D" w:rsidRPr="00AA1054" w:rsidTr="00022B6A">
        <w:trPr>
          <w:trHeight w:val="555"/>
        </w:trPr>
        <w:tc>
          <w:tcPr>
            <w:tcW w:w="9015" w:type="dxa"/>
          </w:tcPr>
          <w:p w:rsidR="00B64F9D" w:rsidRPr="00AA1054" w:rsidRDefault="00B64F9D" w:rsidP="00022B6A">
            <w:pPr>
              <w:spacing w:before="240"/>
              <w:jc w:val="both"/>
              <w:rPr>
                <w:lang w:val="tr-TR"/>
              </w:rPr>
            </w:pPr>
          </w:p>
        </w:tc>
      </w:tr>
    </w:tbl>
    <w:p w:rsidR="00B64F9D" w:rsidRPr="00AA1054" w:rsidRDefault="00B64F9D" w:rsidP="00B64F9D">
      <w:pPr>
        <w:spacing w:before="240"/>
        <w:ind w:firstLine="360"/>
        <w:jc w:val="both"/>
      </w:pPr>
      <w:r>
        <w:rPr>
          <w:b/>
          <w:szCs w:val="24"/>
        </w:rPr>
        <w:t>16.7 Copyright</w:t>
      </w:r>
      <w:r>
        <w:t xml:space="preserve"> – Royalty cannot be granted to executives and researchers.</w:t>
      </w:r>
    </w:p>
    <w:p w:rsidR="00B64F9D" w:rsidRDefault="00B64F9D" w:rsidP="00B64F9D">
      <w:pPr>
        <w:tabs>
          <w:tab w:val="left" w:pos="709"/>
          <w:tab w:val="left" w:pos="7488"/>
          <w:tab w:val="left" w:pos="8388"/>
        </w:tabs>
        <w:spacing w:before="240"/>
        <w:jc w:val="both"/>
      </w:pPr>
      <w:r>
        <w:rPr>
          <w:b/>
        </w:rPr>
        <w:lastRenderedPageBreak/>
        <w:t xml:space="preserve">17. Expense Items and Calendar </w:t>
      </w:r>
      <w:r>
        <w:t>The details of the items in the general budget and expense calendar must be prepared to be a ground for purchases and expenditures and submitted with the application form. “</w:t>
      </w:r>
      <w:r>
        <w:rPr>
          <w:b/>
        </w:rPr>
        <w:t>Expense Items and Calendar”</w:t>
      </w:r>
      <w:r>
        <w:t xml:space="preserve"> table is available in the Forms page of ARGEDA in Excel format.</w:t>
      </w:r>
    </w:p>
    <w:p w:rsidR="00B64F9D" w:rsidRPr="008A528B" w:rsidRDefault="00B64F9D" w:rsidP="00B64F9D">
      <w:pPr>
        <w:tabs>
          <w:tab w:val="left" w:pos="709"/>
          <w:tab w:val="left" w:pos="7488"/>
          <w:tab w:val="left" w:pos="8388"/>
        </w:tabs>
        <w:jc w:val="both"/>
      </w:pPr>
      <w:r>
        <w:t xml:space="preserve"> </w:t>
      </w:r>
      <w:hyperlink r:id="rId18" w:history="1">
        <w:r>
          <w:rPr>
            <w:rStyle w:val="Hyperlink"/>
          </w:rPr>
          <w:t>http://argeda.atilim.edu.tr/images/stories/argeda/Harcama__Takvimi.xls</w:t>
        </w:r>
      </w:hyperlink>
      <w:r>
        <w:t xml:space="preserve"> )</w:t>
      </w:r>
    </w:p>
    <w:p w:rsidR="00D929A3" w:rsidRDefault="00D929A3"/>
    <w:sectPr w:rsidR="00D929A3" w:rsidSect="00025922">
      <w:footnotePr>
        <w:pos w:val="beneathText"/>
      </w:footnotePr>
      <w:pgSz w:w="11899" w:h="16837"/>
      <w:pgMar w:top="1304" w:right="1304" w:bottom="1418"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608" w:rsidRDefault="00D23608">
      <w:r>
        <w:separator/>
      </w:r>
    </w:p>
  </w:endnote>
  <w:endnote w:type="continuationSeparator" w:id="0">
    <w:p w:rsidR="00D23608" w:rsidRDefault="00D23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260" w:rsidRDefault="00B64F9D" w:rsidP="00EE50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7260" w:rsidRDefault="00D23608" w:rsidP="00EE505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260" w:rsidRDefault="00B64F9D" w:rsidP="00EE50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E6EC8">
      <w:rPr>
        <w:rStyle w:val="PageNumber"/>
        <w:noProof/>
      </w:rPr>
      <w:t>8</w:t>
    </w:r>
    <w:r>
      <w:rPr>
        <w:rStyle w:val="PageNumber"/>
      </w:rPr>
      <w:fldChar w:fldCharType="end"/>
    </w:r>
  </w:p>
  <w:p w:rsidR="00FA7260" w:rsidRPr="00F32183" w:rsidRDefault="00B64F9D" w:rsidP="00EE5054">
    <w:pPr>
      <w:pStyle w:val="Footer"/>
      <w:ind w:right="360"/>
      <w:rPr>
        <w:rFonts w:ascii="Arial" w:hAnsi="Arial" w:cs="Arial"/>
        <w:sz w:val="18"/>
        <w:szCs w:val="18"/>
      </w:rPr>
    </w:pPr>
    <w:r>
      <w:rPr>
        <w:rFonts w:ascii="Arial" w:hAnsi="Arial"/>
        <w:sz w:val="18"/>
        <w:szCs w:val="18"/>
      </w:rPr>
      <w:t xml:space="preserve">ARGEDA Form BAP-2016-2017-01s1.0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A29" w:rsidRDefault="00D236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608" w:rsidRDefault="00D23608">
      <w:r>
        <w:separator/>
      </w:r>
    </w:p>
  </w:footnote>
  <w:footnote w:type="continuationSeparator" w:id="0">
    <w:p w:rsidR="00D23608" w:rsidRDefault="00D23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A29" w:rsidRDefault="00D236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A29" w:rsidRDefault="00D236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A29" w:rsidRDefault="00D236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260" w:rsidRPr="00395F5F" w:rsidRDefault="00D23608">
    <w:pPr>
      <w:pStyle w:val="Header"/>
      <w:rPr>
        <w:lang w:val="tr-T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81F53"/>
    <w:multiLevelType w:val="hybridMultilevel"/>
    <w:tmpl w:val="FBF0B91C"/>
    <w:lvl w:ilvl="0" w:tplc="B89236AA">
      <w:start w:val="1"/>
      <w:numFmt w:val="decimal"/>
      <w:lvlText w:val="%1."/>
      <w:lvlJc w:val="left"/>
      <w:pPr>
        <w:tabs>
          <w:tab w:val="num" w:pos="360"/>
        </w:tabs>
        <w:ind w:left="360" w:hanging="360"/>
      </w:pPr>
      <w:rPr>
        <w:rFonts w:hint="default"/>
        <w:b/>
      </w:rPr>
    </w:lvl>
    <w:lvl w:ilvl="1" w:tplc="7D801F34">
      <w:start w:val="1"/>
      <w:numFmt w:val="upperRoman"/>
      <w:lvlText w:val="%2."/>
      <w:lvlJc w:val="right"/>
      <w:pPr>
        <w:tabs>
          <w:tab w:val="num" w:pos="900"/>
        </w:tabs>
        <w:ind w:left="900" w:hanging="180"/>
      </w:pPr>
      <w:rPr>
        <w:rFonts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15:restartNumberingAfterBreak="0">
    <w:nsid w:val="22CB017C"/>
    <w:multiLevelType w:val="hybridMultilevel"/>
    <w:tmpl w:val="D356291A"/>
    <w:lvl w:ilvl="0" w:tplc="04090017">
      <w:start w:val="1"/>
      <w:numFmt w:val="lowerLetter"/>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D3A"/>
    <w:rsid w:val="00025922"/>
    <w:rsid w:val="00335D3A"/>
    <w:rsid w:val="007E6EC8"/>
    <w:rsid w:val="0082771A"/>
    <w:rsid w:val="00B64F9D"/>
    <w:rsid w:val="00C675E9"/>
    <w:rsid w:val="00D23608"/>
    <w:rsid w:val="00D929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3E40A0-D3BA-452C-BB2A-336A7F06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F9D"/>
    <w:pPr>
      <w:widowControl w:val="0"/>
      <w:suppressAutoHyphens/>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B64F9D"/>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64F9D"/>
    <w:rPr>
      <w:rFonts w:ascii="Arial" w:eastAsia="Times New Roman" w:hAnsi="Arial" w:cs="Arial"/>
      <w:b/>
      <w:bCs/>
      <w:i/>
      <w:iCs/>
      <w:sz w:val="28"/>
      <w:szCs w:val="28"/>
      <w:lang w:val="en-US"/>
    </w:rPr>
  </w:style>
  <w:style w:type="character" w:styleId="Hyperlink">
    <w:name w:val="Hyperlink"/>
    <w:uiPriority w:val="99"/>
    <w:rsid w:val="00B64F9D"/>
    <w:rPr>
      <w:color w:val="0000FF"/>
      <w:u w:val="single"/>
    </w:rPr>
  </w:style>
  <w:style w:type="paragraph" w:customStyle="1" w:styleId="WW-NormalWeb1">
    <w:name w:val="WW-Normal (Web)1"/>
    <w:basedOn w:val="Normal"/>
    <w:rsid w:val="00B64F9D"/>
    <w:pPr>
      <w:widowControl/>
      <w:suppressAutoHyphens w:val="0"/>
      <w:spacing w:before="280" w:after="119"/>
    </w:pPr>
    <w:rPr>
      <w:szCs w:val="24"/>
    </w:rPr>
  </w:style>
  <w:style w:type="paragraph" w:styleId="Header">
    <w:name w:val="header"/>
    <w:basedOn w:val="Normal"/>
    <w:link w:val="HeaderChar"/>
    <w:rsid w:val="00B64F9D"/>
    <w:pPr>
      <w:tabs>
        <w:tab w:val="center" w:pos="4536"/>
        <w:tab w:val="right" w:pos="9072"/>
      </w:tabs>
    </w:pPr>
  </w:style>
  <w:style w:type="character" w:customStyle="1" w:styleId="HeaderChar">
    <w:name w:val="Header Char"/>
    <w:basedOn w:val="DefaultParagraphFont"/>
    <w:link w:val="Header"/>
    <w:rsid w:val="00B64F9D"/>
    <w:rPr>
      <w:rFonts w:ascii="Times New Roman" w:eastAsia="Times New Roman" w:hAnsi="Times New Roman" w:cs="Times New Roman"/>
      <w:sz w:val="24"/>
      <w:szCs w:val="20"/>
      <w:lang w:val="en-US"/>
    </w:rPr>
  </w:style>
  <w:style w:type="paragraph" w:styleId="Footer">
    <w:name w:val="footer"/>
    <w:basedOn w:val="Normal"/>
    <w:link w:val="FooterChar"/>
    <w:rsid w:val="00B64F9D"/>
    <w:pPr>
      <w:tabs>
        <w:tab w:val="center" w:pos="4320"/>
        <w:tab w:val="right" w:pos="8640"/>
      </w:tabs>
    </w:pPr>
  </w:style>
  <w:style w:type="character" w:customStyle="1" w:styleId="FooterChar">
    <w:name w:val="Footer Char"/>
    <w:basedOn w:val="DefaultParagraphFont"/>
    <w:link w:val="Footer"/>
    <w:rsid w:val="00B64F9D"/>
    <w:rPr>
      <w:rFonts w:ascii="Times New Roman" w:eastAsia="Times New Roman" w:hAnsi="Times New Roman" w:cs="Times New Roman"/>
      <w:sz w:val="24"/>
      <w:szCs w:val="20"/>
      <w:lang w:val="en-US"/>
    </w:rPr>
  </w:style>
  <w:style w:type="character" w:styleId="PageNumber">
    <w:name w:val="page number"/>
    <w:basedOn w:val="DefaultParagraphFont"/>
    <w:rsid w:val="00B64F9D"/>
  </w:style>
  <w:style w:type="paragraph" w:styleId="NormalWeb">
    <w:name w:val="Normal (Web)"/>
    <w:basedOn w:val="Normal"/>
    <w:rsid w:val="00B64F9D"/>
    <w:pPr>
      <w:widowControl/>
      <w:suppressAutoHyphens w:val="0"/>
      <w:spacing w:before="100" w:beforeAutospacing="1" w:after="100" w:afterAutospacing="1"/>
    </w:pPr>
    <w:rPr>
      <w:rFonts w:eastAsia="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argeda.atilim.edu.tr/images/stories/argeda/Harcama__Takvimi.xl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yperlink" Target="http://argeda.atilim.edu.tr/tr/yonergel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argeda.atilim.edu.tr/images/stories/ARBIS_ozgecmis_sablon.doc"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arbis.tubitak.gov.tr/bilgip&#305;nar&#305;/%20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1735</Words>
  <Characters>9893</Characters>
  <Application>Microsoft Office Word</Application>
  <DocSecurity>0</DocSecurity>
  <Lines>82</Lines>
  <Paragraphs>23</Paragraphs>
  <ScaleCrop>false</ScaleCrop>
  <Company/>
  <LinksUpToDate>false</LinksUpToDate>
  <CharactersWithSpaces>11605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2017-01-17T13:30:00Z</dcterms:created>
  <dcterms:modified xsi:type="dcterms:W3CDTF">2017-01-17T14:35:00Z</dcterms:modified>
</cp:coreProperties>
</file>