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E5" w:rsidRPr="00965534" w:rsidRDefault="001C40E5" w:rsidP="001C40E5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ATILIM ÜNİVERSİTESİ</w:t>
      </w:r>
    </w:p>
    <w:p w:rsidR="001C40E5" w:rsidRPr="00965534" w:rsidRDefault="001C40E5" w:rsidP="001C40E5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GÜZEL SANATLAR TASARIM VE MİMARLIK FAKÜLTESİ</w:t>
      </w:r>
    </w:p>
    <w:p w:rsidR="001C40E5" w:rsidRPr="00965534" w:rsidRDefault="001C40E5" w:rsidP="001C1482">
      <w:pPr>
        <w:spacing w:before="120"/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>201</w:t>
      </w:r>
      <w:r>
        <w:rPr>
          <w:rFonts w:ascii="Calibri" w:hAnsi="Calibri" w:cs="Arial"/>
          <w:b/>
          <w:bCs/>
          <w:sz w:val="20"/>
          <w:szCs w:val="20"/>
        </w:rPr>
        <w:t>2</w:t>
      </w:r>
      <w:r w:rsidRPr="00965534">
        <w:rPr>
          <w:rFonts w:ascii="Calibri" w:hAnsi="Calibri" w:cs="Arial"/>
          <w:b/>
          <w:bCs/>
          <w:sz w:val="20"/>
          <w:szCs w:val="20"/>
        </w:rPr>
        <w:t>-201</w:t>
      </w:r>
      <w:r>
        <w:rPr>
          <w:rFonts w:ascii="Calibri" w:hAnsi="Calibri" w:cs="Arial"/>
          <w:b/>
          <w:bCs/>
          <w:sz w:val="20"/>
          <w:szCs w:val="20"/>
        </w:rPr>
        <w:t>3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Öğretim Yılı </w:t>
      </w:r>
      <w:r w:rsidR="001C1482">
        <w:rPr>
          <w:rFonts w:ascii="Calibri" w:hAnsi="Calibri" w:cs="Arial"/>
          <w:b/>
          <w:bCs/>
          <w:sz w:val="20"/>
          <w:szCs w:val="20"/>
        </w:rPr>
        <w:t>Bahar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Yarıyılı</w:t>
      </w:r>
    </w:p>
    <w:p w:rsidR="00631EC3" w:rsidRPr="00631EC3" w:rsidRDefault="001C40E5" w:rsidP="00631EC3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 xml:space="preserve">MİMARLIK BÖLÜMÜ  </w:t>
      </w:r>
    </w:p>
    <w:p w:rsidR="00631EC3" w:rsidRPr="00631EC3" w:rsidRDefault="00620872" w:rsidP="00631EC3">
      <w:pPr>
        <w:spacing w:before="12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MMR 4</w:t>
      </w:r>
      <w:r w:rsidR="001C1482">
        <w:rPr>
          <w:rFonts w:ascii="Calibri" w:hAnsi="Calibri" w:cs="Arial"/>
          <w:b/>
          <w:bCs/>
        </w:rPr>
        <w:t>02</w:t>
      </w:r>
      <w:r w:rsidR="00631EC3" w:rsidRPr="00631EC3">
        <w:rPr>
          <w:rFonts w:ascii="Calibri" w:hAnsi="Calibri" w:cs="Arial"/>
          <w:b/>
          <w:bCs/>
        </w:rPr>
        <w:t xml:space="preserve"> Mimari Tasarım</w:t>
      </w:r>
      <w:r>
        <w:rPr>
          <w:rFonts w:ascii="Calibri" w:hAnsi="Calibri" w:cs="Arial"/>
          <w:b/>
          <w:bCs/>
        </w:rPr>
        <w:t xml:space="preserve"> VI</w:t>
      </w:r>
    </w:p>
    <w:p w:rsidR="00631EC3" w:rsidRDefault="00631EC3" w:rsidP="001C40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631EC3" w:rsidRDefault="001C40E5" w:rsidP="00620872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</w:t>
      </w:r>
      <w:r w:rsidR="00AF2726">
        <w:rPr>
          <w:rFonts w:ascii="Calibri" w:hAnsi="Calibri" w:cs="Arial"/>
          <w:b/>
          <w:bCs/>
          <w:sz w:val="20"/>
          <w:szCs w:val="20"/>
        </w:rPr>
        <w:t>Ders Yürütücüsü: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  <w:proofErr w:type="spellStart"/>
      <w:r w:rsidR="00620872"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 w:rsidR="00620872">
        <w:rPr>
          <w:rFonts w:ascii="Calibri" w:hAnsi="Calibri" w:cs="Arial"/>
          <w:b/>
          <w:bCs/>
          <w:sz w:val="20"/>
          <w:szCs w:val="20"/>
        </w:rPr>
        <w:t>. Gör. Ercan Çoban</w:t>
      </w:r>
    </w:p>
    <w:p w:rsidR="00631EC3" w:rsidRDefault="00631EC3" w:rsidP="00B56FCC">
      <w:pPr>
        <w:tabs>
          <w:tab w:val="left" w:pos="7020"/>
        </w:tabs>
        <w:jc w:val="right"/>
        <w:rPr>
          <w:rFonts w:ascii="Calibri" w:hAnsi="Calibri" w:cs="Arial"/>
          <w:b/>
          <w:bCs/>
          <w:sz w:val="20"/>
          <w:szCs w:val="20"/>
        </w:rPr>
      </w:pPr>
    </w:p>
    <w:p w:rsidR="00631EC3" w:rsidRDefault="00B56FCC" w:rsidP="00B56FCC">
      <w:pPr>
        <w:tabs>
          <w:tab w:val="left" w:pos="7020"/>
        </w:tabs>
        <w:jc w:val="right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27.05.2013</w:t>
      </w:r>
    </w:p>
    <w:p w:rsidR="00631EC3" w:rsidRDefault="001C40E5" w:rsidP="00B56FCC">
      <w:pPr>
        <w:tabs>
          <w:tab w:val="left" w:pos="7020"/>
        </w:tabs>
        <w:jc w:val="right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1C40E5" w:rsidRDefault="001C40E5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1C40E5" w:rsidRPr="00631EC3" w:rsidRDefault="00631EC3" w:rsidP="00631EC3">
      <w:pPr>
        <w:rPr>
          <w:rFonts w:asciiTheme="minorHAnsi" w:hAnsiTheme="minorHAnsi"/>
          <w:sz w:val="36"/>
          <w:szCs w:val="36"/>
        </w:rPr>
      </w:pPr>
      <w:r w:rsidRPr="00631EC3">
        <w:rPr>
          <w:rFonts w:ascii="Calibri" w:hAnsi="Calibri" w:cs="Arial"/>
          <w:b/>
          <w:bCs/>
          <w:sz w:val="36"/>
          <w:szCs w:val="36"/>
        </w:rPr>
        <w:t xml:space="preserve">FİNAL TESLİMİ: </w:t>
      </w:r>
      <w:r w:rsidR="001C1482">
        <w:rPr>
          <w:rFonts w:asciiTheme="minorHAnsi" w:hAnsiTheme="minorHAnsi"/>
          <w:b/>
          <w:sz w:val="36"/>
          <w:szCs w:val="36"/>
        </w:rPr>
        <w:t>10</w:t>
      </w:r>
      <w:r w:rsidRPr="00631EC3">
        <w:rPr>
          <w:rFonts w:asciiTheme="minorHAnsi" w:hAnsiTheme="minorHAnsi"/>
          <w:b/>
          <w:sz w:val="36"/>
          <w:szCs w:val="36"/>
        </w:rPr>
        <w:t xml:space="preserve"> </w:t>
      </w:r>
      <w:r w:rsidR="001C1482">
        <w:rPr>
          <w:rFonts w:asciiTheme="minorHAnsi" w:hAnsiTheme="minorHAnsi"/>
          <w:b/>
          <w:sz w:val="36"/>
          <w:szCs w:val="36"/>
        </w:rPr>
        <w:t>HAZİRAN 2013</w:t>
      </w:r>
      <w:r w:rsidR="0091123E">
        <w:rPr>
          <w:rFonts w:asciiTheme="minorHAnsi" w:hAnsiTheme="minorHAnsi"/>
          <w:b/>
          <w:sz w:val="36"/>
          <w:szCs w:val="36"/>
        </w:rPr>
        <w:t xml:space="preserve"> Pazartesi </w:t>
      </w:r>
      <w:r w:rsidRPr="00631EC3">
        <w:rPr>
          <w:rFonts w:asciiTheme="minorHAnsi" w:hAnsiTheme="minorHAnsi"/>
          <w:b/>
          <w:sz w:val="36"/>
          <w:szCs w:val="36"/>
        </w:rPr>
        <w:t xml:space="preserve"> </w:t>
      </w:r>
      <w:r w:rsidR="00B03348">
        <w:rPr>
          <w:rFonts w:asciiTheme="minorHAnsi" w:hAnsiTheme="minorHAnsi"/>
          <w:b/>
          <w:sz w:val="36"/>
          <w:szCs w:val="36"/>
        </w:rPr>
        <w:t>–</w:t>
      </w:r>
      <w:r w:rsidRPr="00631EC3">
        <w:rPr>
          <w:rFonts w:asciiTheme="minorHAnsi" w:hAnsiTheme="minorHAnsi"/>
          <w:b/>
          <w:sz w:val="36"/>
          <w:szCs w:val="36"/>
        </w:rPr>
        <w:t xml:space="preserve"> </w:t>
      </w:r>
      <w:r w:rsidR="00EB02EC">
        <w:rPr>
          <w:rFonts w:asciiTheme="minorHAnsi" w:hAnsiTheme="minorHAnsi"/>
          <w:b/>
          <w:sz w:val="36"/>
          <w:szCs w:val="36"/>
        </w:rPr>
        <w:t>09:30</w:t>
      </w:r>
    </w:p>
    <w:p w:rsidR="001C40E5" w:rsidRPr="00631EC3" w:rsidRDefault="00B03348" w:rsidP="00631EC3">
      <w:pPr>
        <w:rPr>
          <w:rFonts w:asciiTheme="minorHAnsi" w:hAnsiTheme="minorHAnsi"/>
          <w:b/>
          <w:u w:val="single"/>
        </w:rPr>
      </w:pPr>
      <w:proofErr w:type="gramStart"/>
      <w:r>
        <w:rPr>
          <w:rFonts w:asciiTheme="minorHAnsi" w:hAnsiTheme="minorHAnsi"/>
          <w:b/>
          <w:u w:val="single"/>
        </w:rPr>
        <w:t>1</w:t>
      </w:r>
      <w:r w:rsidR="00EB02EC">
        <w:rPr>
          <w:rFonts w:asciiTheme="minorHAnsi" w:hAnsiTheme="minorHAnsi"/>
          <w:b/>
          <w:u w:val="single"/>
        </w:rPr>
        <w:t>0:00</w:t>
      </w:r>
      <w:r w:rsidR="001C40E5" w:rsidRPr="00631EC3">
        <w:rPr>
          <w:rFonts w:asciiTheme="minorHAnsi" w:hAnsiTheme="minorHAnsi"/>
          <w:b/>
          <w:u w:val="single"/>
        </w:rPr>
        <w:t>’dan</w:t>
      </w:r>
      <w:proofErr w:type="gramEnd"/>
      <w:r w:rsidR="001C40E5" w:rsidRPr="00631EC3">
        <w:rPr>
          <w:rFonts w:asciiTheme="minorHAnsi" w:hAnsiTheme="minorHAnsi"/>
          <w:b/>
          <w:u w:val="single"/>
        </w:rPr>
        <w:t xml:space="preserve"> sonra yapılan teslimler kabul edilmeyecektir.</w:t>
      </w:r>
    </w:p>
    <w:p w:rsidR="001C40E5" w:rsidRDefault="001C40E5" w:rsidP="001C40E5">
      <w:pPr>
        <w:rPr>
          <w:rFonts w:asciiTheme="minorHAnsi" w:hAnsiTheme="minorHAnsi"/>
          <w:sz w:val="32"/>
          <w:szCs w:val="32"/>
        </w:rPr>
      </w:pPr>
    </w:p>
    <w:p w:rsidR="001C40E5" w:rsidRDefault="001C40E5" w:rsidP="00B56FC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TESLİM EDİLECEKLER:</w:t>
      </w:r>
    </w:p>
    <w:p w:rsidR="00216995" w:rsidRDefault="00216995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16995">
        <w:rPr>
          <w:rFonts w:asciiTheme="minorHAnsi" w:hAnsiTheme="minorHAnsi"/>
        </w:rPr>
        <w:t>Tasarım sürecine ilişkin görseller</w:t>
      </w:r>
    </w:p>
    <w:p w:rsidR="00A75443" w:rsidRPr="00216995" w:rsidRDefault="00A75443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Eskiz dosyası</w:t>
      </w:r>
      <w:r w:rsidR="00AF2726">
        <w:rPr>
          <w:rFonts w:asciiTheme="minorHAnsi" w:hAnsiTheme="minorHAnsi"/>
        </w:rPr>
        <w:t xml:space="preserve"> </w:t>
      </w:r>
      <w:r w:rsidR="00AF2726" w:rsidRPr="00AF2726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(Dönem içerisinde kritik alınan tüm paftalar ve ara jüri paftaları dosya içerisinde  teslim edilecektir.)</w:t>
      </w:r>
    </w:p>
    <w:p w:rsidR="00EB02EC" w:rsidRPr="00620872" w:rsidRDefault="001C40E5" w:rsidP="00EB02EC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 w:rsidRPr="00773878">
        <w:rPr>
          <w:rFonts w:asciiTheme="minorHAnsi" w:hAnsiTheme="minorHAnsi"/>
          <w:b/>
        </w:rPr>
        <w:t>1/</w:t>
      </w:r>
      <w:proofErr w:type="gramStart"/>
      <w:r w:rsidRPr="00773878">
        <w:rPr>
          <w:rFonts w:asciiTheme="minorHAnsi" w:hAnsiTheme="minorHAnsi"/>
          <w:b/>
        </w:rPr>
        <w:t>1000</w:t>
      </w:r>
      <w:r w:rsidR="00631EC3" w:rsidRPr="00773878">
        <w:rPr>
          <w:rFonts w:asciiTheme="minorHAnsi" w:hAnsiTheme="minorHAnsi"/>
          <w:b/>
        </w:rPr>
        <w:t xml:space="preserve">    </w:t>
      </w:r>
      <w:r w:rsidR="00620872">
        <w:rPr>
          <w:rFonts w:asciiTheme="minorHAnsi" w:hAnsiTheme="minorHAnsi" w:cs="Arial"/>
        </w:rPr>
        <w:t>Kampus</w:t>
      </w:r>
      <w:proofErr w:type="gramEnd"/>
      <w:r w:rsidR="00620872">
        <w:rPr>
          <w:rFonts w:asciiTheme="minorHAnsi" w:hAnsiTheme="minorHAnsi" w:cs="Arial"/>
        </w:rPr>
        <w:t xml:space="preserve"> Yerleşim Planı</w:t>
      </w:r>
    </w:p>
    <w:p w:rsidR="00620872" w:rsidRDefault="00620872" w:rsidP="00620872">
      <w:pPr>
        <w:pStyle w:val="ListeParagraf"/>
        <w:ind w:left="644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t>-</w:t>
      </w:r>
      <w:r w:rsidRPr="0062087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Arazi kotları ve gerekli kodları gösterir 2 adet siluet (</w:t>
      </w:r>
      <w:r w:rsidRPr="00620872">
        <w:rPr>
          <w:rFonts w:asciiTheme="minorHAnsi" w:hAnsiTheme="minorHAnsi" w:cs="Arial"/>
        </w:rPr>
        <w:t xml:space="preserve">Taşıt, yaya ve </w:t>
      </w:r>
      <w:proofErr w:type="gramStart"/>
      <w:r w:rsidRPr="00620872">
        <w:rPr>
          <w:rFonts w:asciiTheme="minorHAnsi" w:hAnsiTheme="minorHAnsi" w:cs="Arial"/>
        </w:rPr>
        <w:t>rekreasyon</w:t>
      </w:r>
      <w:proofErr w:type="gramEnd"/>
      <w:r w:rsidRPr="00620872">
        <w:rPr>
          <w:rFonts w:asciiTheme="minorHAnsi" w:hAnsiTheme="minorHAnsi" w:cs="Arial"/>
        </w:rPr>
        <w:t xml:space="preserve"> alanları ifadelendirilecektir.</w:t>
      </w:r>
      <w:r>
        <w:rPr>
          <w:rFonts w:asciiTheme="minorHAnsi" w:hAnsiTheme="minorHAnsi" w:cs="Arial"/>
        </w:rPr>
        <w:t>)</w:t>
      </w:r>
    </w:p>
    <w:p w:rsidR="00620872" w:rsidRPr="00620872" w:rsidRDefault="00620872" w:rsidP="00620872">
      <w:pPr>
        <w:pStyle w:val="ListeParagraf"/>
        <w:ind w:left="644"/>
        <w:rPr>
          <w:rFonts w:asciiTheme="minorHAnsi" w:hAnsiTheme="minorHAnsi" w:cs="Arial"/>
        </w:rPr>
      </w:pPr>
    </w:p>
    <w:p w:rsidR="00620872" w:rsidRPr="00620872" w:rsidRDefault="00620872" w:rsidP="00620872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 w:rsidRPr="00773878">
        <w:rPr>
          <w:rFonts w:asciiTheme="minorHAnsi" w:hAnsiTheme="minorHAnsi"/>
          <w:b/>
        </w:rPr>
        <w:t>1/</w:t>
      </w:r>
      <w:proofErr w:type="gramStart"/>
      <w:r w:rsidRPr="00773878">
        <w:rPr>
          <w:rFonts w:asciiTheme="minorHAnsi" w:hAnsiTheme="minorHAnsi"/>
          <w:b/>
        </w:rPr>
        <w:t xml:space="preserve">1000   </w:t>
      </w:r>
      <w:r>
        <w:rPr>
          <w:rFonts w:asciiTheme="minorHAnsi" w:hAnsiTheme="minorHAnsi" w:cs="Arial"/>
        </w:rPr>
        <w:t>Kampus</w:t>
      </w:r>
      <w:proofErr w:type="gramEnd"/>
      <w:r>
        <w:rPr>
          <w:rFonts w:asciiTheme="minorHAnsi" w:hAnsiTheme="minorHAnsi" w:cs="Arial"/>
        </w:rPr>
        <w:t xml:space="preserve"> Yerleşim Maketi</w:t>
      </w:r>
    </w:p>
    <w:p w:rsidR="00EB02EC" w:rsidRPr="00620872" w:rsidRDefault="00EB02EC" w:rsidP="00EB02EC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1/</w:t>
      </w:r>
      <w:proofErr w:type="gramStart"/>
      <w:r>
        <w:rPr>
          <w:rFonts w:asciiTheme="minorHAnsi" w:hAnsiTheme="minorHAnsi"/>
          <w:b/>
        </w:rPr>
        <w:t xml:space="preserve">500       </w:t>
      </w:r>
      <w:r w:rsidR="00620872">
        <w:rPr>
          <w:rFonts w:asciiTheme="minorHAnsi" w:hAnsiTheme="minorHAnsi" w:cs="Arial"/>
        </w:rPr>
        <w:t>Mimarlık</w:t>
      </w:r>
      <w:proofErr w:type="gramEnd"/>
      <w:r w:rsidR="00620872">
        <w:rPr>
          <w:rFonts w:asciiTheme="minorHAnsi" w:hAnsiTheme="minorHAnsi" w:cs="Arial"/>
        </w:rPr>
        <w:t xml:space="preserve"> Fakültesi’ne ait Tüm Kat Planları,</w:t>
      </w:r>
    </w:p>
    <w:p w:rsidR="00620872" w:rsidRDefault="00620872" w:rsidP="00620872">
      <w:pPr>
        <w:pStyle w:val="ListeParagraf"/>
        <w:numPr>
          <w:ilvl w:val="0"/>
          <w:numId w:val="1"/>
        </w:numPr>
        <w:rPr>
          <w:rFonts w:asciiTheme="minorHAnsi" w:hAnsiTheme="minorHAnsi" w:cs="Arial"/>
        </w:rPr>
      </w:pPr>
      <w:r w:rsidRPr="00620872">
        <w:rPr>
          <w:rFonts w:asciiTheme="minorHAnsi" w:hAnsiTheme="minorHAnsi" w:cs="Arial"/>
          <w:b/>
        </w:rPr>
        <w:t>1/</w:t>
      </w:r>
      <w:proofErr w:type="gramStart"/>
      <w:r w:rsidRPr="00620872">
        <w:rPr>
          <w:rFonts w:asciiTheme="minorHAnsi" w:hAnsiTheme="minorHAnsi" w:cs="Arial"/>
          <w:b/>
        </w:rPr>
        <w:t>500</w:t>
      </w:r>
      <w:r>
        <w:rPr>
          <w:rFonts w:asciiTheme="minorHAnsi" w:hAnsiTheme="minorHAnsi" w:cs="Arial"/>
        </w:rPr>
        <w:t xml:space="preserve">       Mimarlık</w:t>
      </w:r>
      <w:proofErr w:type="gramEnd"/>
      <w:r>
        <w:rPr>
          <w:rFonts w:asciiTheme="minorHAnsi" w:hAnsiTheme="minorHAnsi" w:cs="Arial"/>
        </w:rPr>
        <w:t xml:space="preserve"> Fakültesi tasarımını ifade edecek yerlerden geçen </w:t>
      </w:r>
      <w:r w:rsidRPr="0049323D">
        <w:rPr>
          <w:rFonts w:asciiTheme="minorHAnsi" w:hAnsiTheme="minorHAnsi" w:cs="Arial"/>
          <w:b/>
        </w:rPr>
        <w:t>yeteri kadar</w:t>
      </w:r>
      <w:r>
        <w:rPr>
          <w:rFonts w:asciiTheme="minorHAnsi" w:hAnsiTheme="minorHAnsi" w:cs="Arial"/>
        </w:rPr>
        <w:t xml:space="preserve"> kesitler ve görünüşler,</w:t>
      </w:r>
    </w:p>
    <w:p w:rsidR="00620872" w:rsidRPr="00620872" w:rsidRDefault="00620872" w:rsidP="00620872">
      <w:pPr>
        <w:pStyle w:val="ListeParagraf"/>
        <w:numPr>
          <w:ilvl w:val="0"/>
          <w:numId w:val="1"/>
        </w:numPr>
        <w:rPr>
          <w:rFonts w:asciiTheme="minorHAnsi" w:hAnsiTheme="minorHAnsi" w:cs="Arial"/>
        </w:rPr>
      </w:pPr>
    </w:p>
    <w:p w:rsidR="00773878" w:rsidRPr="00773878" w:rsidRDefault="00216995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1/</w:t>
      </w:r>
      <w:proofErr w:type="gramStart"/>
      <w:r>
        <w:rPr>
          <w:rFonts w:asciiTheme="minorHAnsi" w:hAnsiTheme="minorHAnsi"/>
          <w:b/>
        </w:rPr>
        <w:t xml:space="preserve">200      </w:t>
      </w:r>
      <w:r w:rsidR="00620872">
        <w:rPr>
          <w:rFonts w:asciiTheme="minorHAnsi" w:hAnsiTheme="minorHAnsi"/>
        </w:rPr>
        <w:t>Mimarlık</w:t>
      </w:r>
      <w:proofErr w:type="gramEnd"/>
      <w:r w:rsidR="00620872">
        <w:rPr>
          <w:rFonts w:asciiTheme="minorHAnsi" w:hAnsiTheme="minorHAnsi"/>
        </w:rPr>
        <w:t xml:space="preserve"> Fakültesi Zemin Kat Planı</w:t>
      </w:r>
    </w:p>
    <w:p w:rsidR="00773878" w:rsidRDefault="0091123E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1/</w:t>
      </w:r>
      <w:proofErr w:type="gramStart"/>
      <w:r>
        <w:rPr>
          <w:rFonts w:asciiTheme="minorHAnsi" w:hAnsiTheme="minorHAnsi"/>
          <w:b/>
        </w:rPr>
        <w:t>2</w:t>
      </w:r>
      <w:r w:rsidR="00773878">
        <w:rPr>
          <w:rFonts w:asciiTheme="minorHAnsi" w:hAnsiTheme="minorHAnsi"/>
          <w:b/>
        </w:rPr>
        <w:t xml:space="preserve">00     </w:t>
      </w:r>
      <w:r w:rsidR="00620872">
        <w:rPr>
          <w:rFonts w:asciiTheme="minorHAnsi" w:hAnsiTheme="minorHAnsi"/>
        </w:rPr>
        <w:t>Mimarlık</w:t>
      </w:r>
      <w:proofErr w:type="gramEnd"/>
      <w:r w:rsidR="00620872">
        <w:rPr>
          <w:rFonts w:asciiTheme="minorHAnsi" w:hAnsiTheme="minorHAnsi"/>
        </w:rPr>
        <w:t xml:space="preserve"> Fakültesi’ne ait 1 adet Kat Planı</w:t>
      </w:r>
    </w:p>
    <w:p w:rsidR="00620872" w:rsidRPr="00620872" w:rsidRDefault="0091123E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 w:rsidRPr="00620872">
        <w:rPr>
          <w:rFonts w:asciiTheme="minorHAnsi" w:hAnsiTheme="minorHAnsi"/>
          <w:b/>
        </w:rPr>
        <w:t>1/</w:t>
      </w:r>
      <w:proofErr w:type="gramStart"/>
      <w:r w:rsidRPr="00620872">
        <w:rPr>
          <w:rFonts w:asciiTheme="minorHAnsi" w:hAnsiTheme="minorHAnsi"/>
          <w:b/>
        </w:rPr>
        <w:t>2</w:t>
      </w:r>
      <w:r w:rsidR="00773878" w:rsidRPr="00620872">
        <w:rPr>
          <w:rFonts w:asciiTheme="minorHAnsi" w:hAnsiTheme="minorHAnsi"/>
          <w:b/>
        </w:rPr>
        <w:t xml:space="preserve">00      </w:t>
      </w:r>
      <w:r w:rsidR="00620872">
        <w:rPr>
          <w:rFonts w:asciiTheme="minorHAnsi" w:hAnsiTheme="minorHAnsi" w:cs="Arial"/>
        </w:rPr>
        <w:t>Mimarlık</w:t>
      </w:r>
      <w:proofErr w:type="gramEnd"/>
      <w:r w:rsidR="00620872">
        <w:rPr>
          <w:rFonts w:asciiTheme="minorHAnsi" w:hAnsiTheme="minorHAnsi" w:cs="Arial"/>
        </w:rPr>
        <w:t xml:space="preserve"> Fakültesi’ne ait tasarımı ifade eden yerden geçen 1 adet Kesit </w:t>
      </w:r>
    </w:p>
    <w:p w:rsidR="00216995" w:rsidRPr="00620872" w:rsidRDefault="0091123E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 w:rsidRPr="00620872">
        <w:rPr>
          <w:rFonts w:asciiTheme="minorHAnsi" w:hAnsiTheme="minorHAnsi"/>
          <w:b/>
        </w:rPr>
        <w:t>1/</w:t>
      </w:r>
      <w:proofErr w:type="gramStart"/>
      <w:r w:rsidRPr="00620872">
        <w:rPr>
          <w:rFonts w:asciiTheme="minorHAnsi" w:hAnsiTheme="minorHAnsi"/>
          <w:b/>
        </w:rPr>
        <w:t>2</w:t>
      </w:r>
      <w:r w:rsidR="00216995" w:rsidRPr="00620872">
        <w:rPr>
          <w:rFonts w:asciiTheme="minorHAnsi" w:hAnsiTheme="minorHAnsi"/>
          <w:b/>
        </w:rPr>
        <w:t xml:space="preserve">00      </w:t>
      </w:r>
      <w:r w:rsidR="00620872">
        <w:rPr>
          <w:rFonts w:asciiTheme="minorHAnsi" w:hAnsiTheme="minorHAnsi" w:cs="Arial"/>
        </w:rPr>
        <w:t>Mimarlık</w:t>
      </w:r>
      <w:proofErr w:type="gramEnd"/>
      <w:r w:rsidR="00620872">
        <w:rPr>
          <w:rFonts w:asciiTheme="minorHAnsi" w:hAnsiTheme="minorHAnsi" w:cs="Arial"/>
        </w:rPr>
        <w:t xml:space="preserve"> Fakültesi’ne ait tasarımı ifade eden yerden geçen 1 adet Görünüş</w:t>
      </w:r>
    </w:p>
    <w:p w:rsidR="00620872" w:rsidRPr="00B56FCC" w:rsidRDefault="00EB02EC" w:rsidP="00620872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1/</w:t>
      </w:r>
      <w:proofErr w:type="gramStart"/>
      <w:r>
        <w:rPr>
          <w:rFonts w:asciiTheme="minorHAnsi" w:hAnsiTheme="minorHAnsi"/>
          <w:b/>
        </w:rPr>
        <w:t>5</w:t>
      </w:r>
      <w:r w:rsidR="00216995">
        <w:rPr>
          <w:rFonts w:asciiTheme="minorHAnsi" w:hAnsiTheme="minorHAnsi"/>
          <w:b/>
        </w:rPr>
        <w:t xml:space="preserve">00    </w:t>
      </w:r>
      <w:r w:rsidR="00620872">
        <w:rPr>
          <w:rFonts w:asciiTheme="minorHAnsi" w:hAnsiTheme="minorHAnsi"/>
          <w:b/>
        </w:rPr>
        <w:t xml:space="preserve"> </w:t>
      </w:r>
      <w:r w:rsidR="00216995">
        <w:rPr>
          <w:rFonts w:asciiTheme="minorHAnsi" w:hAnsiTheme="minorHAnsi"/>
          <w:b/>
        </w:rPr>
        <w:t xml:space="preserve"> </w:t>
      </w:r>
      <w:r w:rsidR="00620872">
        <w:rPr>
          <w:rFonts w:asciiTheme="minorHAnsi" w:hAnsiTheme="minorHAnsi" w:cs="Arial"/>
        </w:rPr>
        <w:t>Mimarlık</w:t>
      </w:r>
      <w:proofErr w:type="gramEnd"/>
      <w:r w:rsidR="00620872">
        <w:rPr>
          <w:rFonts w:asciiTheme="minorHAnsi" w:hAnsiTheme="minorHAnsi" w:cs="Arial"/>
        </w:rPr>
        <w:t xml:space="preserve"> Fakültesi’ne ait </w:t>
      </w:r>
      <w:r w:rsidR="00216995">
        <w:rPr>
          <w:rFonts w:asciiTheme="minorHAnsi" w:hAnsiTheme="minorHAnsi"/>
        </w:rPr>
        <w:t>Maket</w:t>
      </w:r>
      <w:r w:rsidR="00773878" w:rsidRPr="00773878">
        <w:rPr>
          <w:rFonts w:asciiTheme="minorHAnsi" w:hAnsiTheme="minorHAnsi"/>
          <w:b/>
        </w:rPr>
        <w:t xml:space="preserve">      </w:t>
      </w:r>
      <w:r w:rsidR="00620872" w:rsidRPr="00B56FCC">
        <w:rPr>
          <w:rFonts w:asciiTheme="minorHAnsi" w:hAnsiTheme="minorHAnsi"/>
          <w:b/>
        </w:rPr>
        <w:t xml:space="preserve">     </w:t>
      </w:r>
    </w:p>
    <w:p w:rsidR="00B56FCC" w:rsidRDefault="00620872" w:rsidP="00620872">
      <w:pPr>
        <w:rPr>
          <w:rFonts w:asciiTheme="minorHAnsi" w:hAnsiTheme="minorHAnsi" w:cs="Arial"/>
          <w:b/>
          <w:u w:val="single"/>
        </w:rPr>
      </w:pPr>
      <w:r w:rsidRPr="00620872">
        <w:rPr>
          <w:rFonts w:asciiTheme="minorHAnsi" w:hAnsiTheme="minorHAnsi" w:cs="Arial"/>
          <w:b/>
          <w:u w:val="single"/>
        </w:rPr>
        <w:t xml:space="preserve"> Sunum tekniği belirtilen ölçeklerin gereklerini yerine getirecek şekilde olmalıdır.</w:t>
      </w:r>
      <w:r w:rsidR="008063A7">
        <w:rPr>
          <w:rFonts w:asciiTheme="minorHAnsi" w:hAnsiTheme="minorHAnsi" w:cs="Arial"/>
          <w:b/>
          <w:u w:val="single"/>
        </w:rPr>
        <w:t xml:space="preserve"> </w:t>
      </w:r>
    </w:p>
    <w:p w:rsidR="00B56FCC" w:rsidRDefault="00B56FCC" w:rsidP="001C40E5">
      <w:pPr>
        <w:tabs>
          <w:tab w:val="left" w:pos="8210"/>
        </w:tabs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Yukarıda belirtilen çizimler</w:t>
      </w:r>
      <w:r w:rsidRPr="00B56FCC">
        <w:rPr>
          <w:rFonts w:asciiTheme="minorHAnsi" w:hAnsiTheme="minorHAnsi"/>
          <w:b/>
          <w:u w:val="single"/>
        </w:rPr>
        <w:t xml:space="preserve">, A0 boyutunda yatay kullanılan paftalar </w:t>
      </w:r>
      <w:r>
        <w:rPr>
          <w:rFonts w:asciiTheme="minorHAnsi" w:hAnsiTheme="minorHAnsi"/>
          <w:b/>
          <w:u w:val="single"/>
        </w:rPr>
        <w:t>formatında hazırlanacaktır</w:t>
      </w:r>
      <w:r w:rsidRPr="00B56FCC">
        <w:rPr>
          <w:rFonts w:asciiTheme="minorHAnsi" w:hAnsiTheme="minorHAnsi"/>
          <w:b/>
          <w:u w:val="single"/>
        </w:rPr>
        <w:t>.</w:t>
      </w:r>
    </w:p>
    <w:p w:rsidR="00B56FCC" w:rsidRDefault="00B56FCC" w:rsidP="001C40E5">
      <w:pPr>
        <w:tabs>
          <w:tab w:val="left" w:pos="8210"/>
        </w:tabs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Dönem içinde çıkılan tüm ara jürilerin (I, II, </w:t>
      </w:r>
      <w:proofErr w:type="gramStart"/>
      <w:r>
        <w:rPr>
          <w:rFonts w:asciiTheme="minorHAnsi" w:hAnsiTheme="minorHAnsi"/>
          <w:b/>
          <w:u w:val="single"/>
        </w:rPr>
        <w:t>III,</w:t>
      </w:r>
      <w:proofErr w:type="gramEnd"/>
      <w:r>
        <w:rPr>
          <w:rFonts w:asciiTheme="minorHAnsi" w:hAnsiTheme="minorHAnsi"/>
          <w:b/>
          <w:u w:val="single"/>
        </w:rPr>
        <w:t xml:space="preserve"> ve IV) paftalarının final tesliminden önce dijital olarak teslim edilmesi gerekmektedir. Ara jüri paftalarının teslimlerini yapmayanların final teslimleri kabul edilmeyecektir.</w:t>
      </w:r>
    </w:p>
    <w:p w:rsidR="00B56FCC" w:rsidRDefault="00B56FCC" w:rsidP="001C40E5">
      <w:pPr>
        <w:tabs>
          <w:tab w:val="left" w:pos="8210"/>
        </w:tabs>
        <w:rPr>
          <w:rFonts w:asciiTheme="minorHAnsi" w:hAnsiTheme="minorHAnsi"/>
          <w:b/>
          <w:u w:val="single"/>
        </w:rPr>
      </w:pPr>
    </w:p>
    <w:p w:rsidR="00B56FCC" w:rsidRPr="00B56FCC" w:rsidRDefault="00B56FCC" w:rsidP="001C40E5">
      <w:pPr>
        <w:tabs>
          <w:tab w:val="left" w:pos="8210"/>
        </w:tabs>
        <w:rPr>
          <w:rFonts w:asciiTheme="minorHAnsi" w:hAnsiTheme="minorHAnsi"/>
          <w:b/>
          <w:u w:val="single"/>
        </w:rPr>
      </w:pPr>
    </w:p>
    <w:sectPr w:rsidR="00B56FCC" w:rsidRPr="00B56FCC" w:rsidSect="00B03F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F87"/>
    <w:multiLevelType w:val="hybridMultilevel"/>
    <w:tmpl w:val="B5AA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A05F2"/>
    <w:multiLevelType w:val="hybridMultilevel"/>
    <w:tmpl w:val="9008F1F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1C40E5"/>
    <w:rsid w:val="001C1482"/>
    <w:rsid w:val="001C40E5"/>
    <w:rsid w:val="00216995"/>
    <w:rsid w:val="003D6E49"/>
    <w:rsid w:val="003D76B3"/>
    <w:rsid w:val="005F2C84"/>
    <w:rsid w:val="00620872"/>
    <w:rsid w:val="00631EC3"/>
    <w:rsid w:val="00773878"/>
    <w:rsid w:val="008063A7"/>
    <w:rsid w:val="0091123E"/>
    <w:rsid w:val="00937A31"/>
    <w:rsid w:val="00A6235C"/>
    <w:rsid w:val="00A75443"/>
    <w:rsid w:val="00AC50EA"/>
    <w:rsid w:val="00AF2726"/>
    <w:rsid w:val="00B03348"/>
    <w:rsid w:val="00B03FA0"/>
    <w:rsid w:val="00B56FCC"/>
    <w:rsid w:val="00BF3BB7"/>
    <w:rsid w:val="00CF4543"/>
    <w:rsid w:val="00EB02EC"/>
    <w:rsid w:val="00EE6467"/>
    <w:rsid w:val="00F023F4"/>
    <w:rsid w:val="00F7414D"/>
    <w:rsid w:val="00FB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1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2013-05-27T07:31:00Z</cp:lastPrinted>
  <dcterms:created xsi:type="dcterms:W3CDTF">2013-05-21T09:53:00Z</dcterms:created>
  <dcterms:modified xsi:type="dcterms:W3CDTF">2013-05-27T07:31:00Z</dcterms:modified>
</cp:coreProperties>
</file>