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E31E98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Halil İbrahim Ülker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szCs w:val="22"/>
        </w:rPr>
        <w:t>Prof</w:t>
      </w:r>
      <w:r w:rsidR="003E4144">
        <w:rPr>
          <w:rFonts w:ascii="Arial" w:hAnsi="Arial" w:cs="Arial"/>
          <w:sz w:val="22"/>
        </w:rPr>
        <w:t>.D</w:t>
      </w:r>
      <w:r>
        <w:rPr>
          <w:rFonts w:ascii="Arial" w:hAnsi="Arial" w:cs="Arial"/>
          <w:sz w:val="22"/>
        </w:rPr>
        <w:t>r</w:t>
      </w:r>
      <w:r w:rsidR="003E4144">
        <w:rPr>
          <w:rFonts w:ascii="Arial" w:hAnsi="Arial" w:cs="Arial"/>
          <w:sz w:val="22"/>
        </w:rPr>
        <w:t>.</w:t>
      </w:r>
    </w:p>
    <w:p w:rsidR="003E4144" w:rsidRDefault="00E31E98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Professor of Political Science and Public Administration</w:t>
      </w:r>
    </w:p>
    <w:p w:rsidR="003E4144" w:rsidRDefault="002D3F0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 University</w:t>
      </w:r>
    </w:p>
    <w:p w:rsidR="003E4144" w:rsidRDefault="003E4144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Department of </w:t>
      </w:r>
      <w:r w:rsidR="00E31E98">
        <w:rPr>
          <w:rFonts w:ascii="Arial" w:hAnsi="Arial" w:cs="Arial"/>
          <w:sz w:val="22"/>
        </w:rPr>
        <w:t>Political Science and Public Administration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>0 İ</w:t>
      </w:r>
      <w:r w:rsidR="002D3F07">
        <w:rPr>
          <w:rFonts w:ascii="Arial" w:hAnsi="Arial" w:cs="Arial"/>
          <w:sz w:val="22"/>
        </w:rPr>
        <w:t>ncek</w:t>
      </w:r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r w:rsidR="00D814CC">
        <w:rPr>
          <w:rFonts w:ascii="Arial" w:hAnsi="Arial" w:cs="Arial"/>
          <w:sz w:val="22"/>
        </w:rPr>
        <w:t>Gölbaşı</w:t>
      </w:r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E31E98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halil.ulker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E31E98">
        <w:rPr>
          <w:rFonts w:ascii="Arial" w:hAnsi="Arial" w:cs="Arial"/>
          <w:color w:val="000000"/>
          <w:sz w:val="22"/>
        </w:rPr>
        <w:t>+90 312 586 86 29</w:t>
      </w:r>
    </w:p>
    <w:p w:rsidR="003E4144" w:rsidRDefault="00137EF4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D187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A7371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05.09.1947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A737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137EF4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9525" r="1206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9396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00E31E98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1974-1979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A7371" w:rsidP="00E31E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Hacettepe</w:t>
            </w:r>
            <w:r w:rsidR="00C27E37"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University, Education(planning and administration)</w:t>
            </w:r>
            <w:r w:rsidR="00C27E37" w:rsidRPr="00AD00B3">
              <w:rPr>
                <w:rFonts w:ascii="Arial" w:hAnsi="Arial" w:cs="Arial"/>
                <w:sz w:val="22"/>
              </w:rPr>
              <w:t>, Ph.D.</w:t>
            </w:r>
            <w:r w:rsidR="00617D4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E31E98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1971</w:t>
            </w:r>
            <w:r w:rsidR="00C27E37" w:rsidRPr="00AD00B3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1974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A737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Ankara University, </w:t>
            </w:r>
            <w:r w:rsidR="00C27E37" w:rsidRPr="00AD00B3">
              <w:rPr>
                <w:rFonts w:ascii="Arial" w:hAnsi="Arial" w:cs="Arial"/>
                <w:sz w:val="22"/>
              </w:rPr>
              <w:t>, M.S.</w:t>
            </w:r>
            <w:r w:rsidR="00E31E98">
              <w:rPr>
                <w:rFonts w:ascii="Arial" w:hAnsi="Arial" w:cs="Arial"/>
                <w:sz w:val="22"/>
              </w:rPr>
              <w:t xml:space="preserve"> </w:t>
            </w:r>
            <w:r w:rsidR="00617D41">
              <w:rPr>
                <w:rFonts w:ascii="Arial" w:hAnsi="Arial" w:cs="Arial"/>
                <w:sz w:val="22"/>
              </w:rPr>
              <w:t>Educ</w:t>
            </w:r>
            <w:r>
              <w:rPr>
                <w:rFonts w:ascii="Arial" w:hAnsi="Arial" w:cs="Arial"/>
                <w:sz w:val="22"/>
              </w:rPr>
              <w:t>.Plan&amp;Adm.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E31E98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1965</w:t>
            </w:r>
            <w:r w:rsidR="00C27E37" w:rsidRPr="00AD00B3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1969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31E98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Ankara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University, Field, B.S.</w:t>
            </w:r>
            <w:r w:rsidR="00617D41">
              <w:rPr>
                <w:rFonts w:ascii="Arial" w:hAnsi="Arial" w:cs="Arial"/>
                <w:sz w:val="22"/>
              </w:rPr>
              <w:t xml:space="preserve"> 1.Educ.plan&amp;adm.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  <w:r w:rsidR="00617D41">
              <w:rPr>
                <w:rFonts w:ascii="Arial" w:hAnsi="Arial" w:cs="Arial"/>
                <w:sz w:val="22"/>
              </w:rPr>
              <w:t>2.Psyc.counselling&amp;guidance.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FD639A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2004-</w:t>
            </w:r>
            <w:r w:rsidR="00420FF5">
              <w:rPr>
                <w:bCs w:val="0"/>
                <w:i w:val="0"/>
                <w:szCs w:val="18"/>
              </w:rPr>
              <w:t>Current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FD639A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Prof. Dr.</w:t>
            </w:r>
            <w:r w:rsidR="00E31E98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 Department of political science&amp;public admininistration</w:t>
            </w:r>
          </w:p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 University, Turkey</w:t>
            </w:r>
          </w:p>
        </w:tc>
      </w:tr>
      <w:tr w:rsidR="006A6C0D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A6C0D" w:rsidRDefault="006A6C0D" w:rsidP="00C27E37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1993-2004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A6C0D" w:rsidRDefault="00371871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Prof. Dr., Gazi University</w:t>
            </w:r>
            <w:r w:rsidR="00746BD2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 Turkey</w:t>
            </w:r>
          </w:p>
        </w:tc>
      </w:tr>
      <w:tr w:rsidR="006A6C0D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A6C0D" w:rsidRDefault="006A6C0D" w:rsidP="00C27E37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1988-1993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A6C0D" w:rsidRDefault="00371871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Assoc. Prof., Abant İzzet Baysal University</w:t>
            </w:r>
            <w:r w:rsidR="00746BD2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 Turkey</w:t>
            </w:r>
          </w:p>
        </w:tc>
      </w:tr>
      <w:tr w:rsidR="006A6C0D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A6C0D" w:rsidRDefault="006A6C0D" w:rsidP="00C27E37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1984-1988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A6C0D" w:rsidRPr="006A6C0D" w:rsidRDefault="006A6C0D" w:rsidP="006A6C0D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6A6C0D">
              <w:rPr>
                <w:rFonts w:ascii="Arial" w:hAnsi="Arial" w:cs="Arial"/>
                <w:sz w:val="22"/>
                <w:szCs w:val="22"/>
                <w:lang w:val="tr-TR" w:eastAsia="tr-TR"/>
              </w:rPr>
              <w:t>As</w:t>
            </w:r>
            <w:r w:rsidR="00371871">
              <w:rPr>
                <w:rFonts w:ascii="Arial" w:hAnsi="Arial" w:cs="Arial"/>
                <w:sz w:val="22"/>
                <w:szCs w:val="22"/>
                <w:lang w:val="tr-TR" w:eastAsia="tr-TR"/>
              </w:rPr>
              <w:t>s</w:t>
            </w:r>
            <w:r w:rsidRPr="006A6C0D">
              <w:rPr>
                <w:rFonts w:ascii="Arial" w:hAnsi="Arial" w:cs="Arial"/>
                <w:sz w:val="22"/>
                <w:szCs w:val="22"/>
                <w:lang w:val="tr-TR" w:eastAsia="tr-TR"/>
              </w:rPr>
              <w:t>ist.</w:t>
            </w:r>
            <w:r w:rsidR="00371871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Prof., Abant İzzet Baysal University</w:t>
            </w:r>
            <w:r w:rsidR="00746BD2">
              <w:rPr>
                <w:rFonts w:ascii="Arial" w:hAnsi="Arial" w:cs="Arial"/>
                <w:sz w:val="22"/>
                <w:szCs w:val="22"/>
                <w:lang w:val="tr-TR" w:eastAsia="tr-TR"/>
              </w:rPr>
              <w:t>, Turkey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3E4144" w:rsidRPr="006C37A5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FD639A" w:rsidP="00AD00B3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2005-2010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FD639A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Vice Dean, At</w:t>
            </w:r>
            <w:r w:rsidR="006A6C0D">
              <w:rPr>
                <w:rFonts w:ascii="Arial" w:hAnsi="Arial" w:cs="Arial"/>
                <w:sz w:val="22"/>
              </w:rPr>
              <w:t>ılım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FD639A" w:rsidP="00FD639A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Political Science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FD639A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Educational Planning</w:t>
            </w:r>
          </w:p>
        </w:tc>
      </w:tr>
      <w:tr w:rsidR="00FD639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D639A" w:rsidRPr="00AD00B3" w:rsidRDefault="00FD639A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D639A" w:rsidRDefault="00FD639A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Organizational Behavior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9B67E6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Türkiye’nin Son On Yılı, Atılım Üniversitesi Yayınları, Ankara, 20</w:t>
            </w:r>
            <w:r w:rsidR="00FB6A27">
              <w:rPr>
                <w:rFonts w:ascii="Arial" w:hAnsi="Arial" w:cs="Arial"/>
                <w:sz w:val="22"/>
                <w:szCs w:val="22"/>
                <w:lang w:val="tr-TR" w:eastAsia="tr-T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4</w:t>
            </w:r>
            <w:r w:rsidR="00FB6A27">
              <w:rPr>
                <w:rFonts w:ascii="Arial" w:hAnsi="Arial" w:cs="Arial"/>
                <w:sz w:val="22"/>
                <w:szCs w:val="22"/>
                <w:lang w:val="tr-TR" w:eastAsia="tr-TR"/>
              </w:rPr>
              <w:t>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E6996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Türkiye’de Siyasi Liderlik</w:t>
            </w:r>
            <w:r w:rsidR="00FB6A27">
              <w:rPr>
                <w:rFonts w:ascii="Arial" w:hAnsi="Arial" w:cs="Arial"/>
                <w:sz w:val="22"/>
                <w:szCs w:val="22"/>
                <w:lang w:val="tr-TR" w:eastAsia="tr-TR"/>
              </w:rPr>
              <w:t>: Dönemler, Özellikler ve Karşılaştırmalar, Atılım Üniversitesi Yayınları, Ankara, 2011</w:t>
            </w:r>
          </w:p>
        </w:tc>
      </w:tr>
      <w:tr w:rsidR="00420FF5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20FF5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20FF5" w:rsidRPr="00420FF5" w:rsidRDefault="00420FF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Eğitim ve Kamusal Alan</w:t>
            </w:r>
            <w:r w:rsidR="009B67E6">
              <w:rPr>
                <w:rFonts w:ascii="Arial" w:hAnsi="Arial" w:cs="Arial"/>
                <w:sz w:val="22"/>
                <w:szCs w:val="22"/>
              </w:rPr>
              <w:t>,</w:t>
            </w:r>
            <w:r w:rsidRPr="00420FF5">
              <w:rPr>
                <w:rFonts w:ascii="Arial" w:hAnsi="Arial" w:cs="Arial"/>
                <w:sz w:val="22"/>
                <w:szCs w:val="22"/>
              </w:rPr>
              <w:t xml:space="preserve"> A.İ.B.Ü. Sosyal Bilimler Enstitüsü Dergisi, 2001.</w:t>
            </w:r>
          </w:p>
        </w:tc>
      </w:tr>
      <w:tr w:rsidR="00420FF5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20FF5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20FF5" w:rsidRPr="00420FF5" w:rsidRDefault="00420FF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Türkiye’nin Globalleşme’deki Yeri, Kocaeli, 1999.</w:t>
            </w:r>
          </w:p>
        </w:tc>
      </w:tr>
      <w:tr w:rsidR="00420FF5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20FF5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20FF5" w:rsidRPr="00420FF5" w:rsidRDefault="00420FF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Küreselleşme</w:t>
            </w:r>
            <w:r w:rsidR="009B67E6">
              <w:rPr>
                <w:rFonts w:ascii="Arial" w:hAnsi="Arial" w:cs="Arial"/>
                <w:sz w:val="22"/>
                <w:szCs w:val="22"/>
              </w:rPr>
              <w:t>,</w:t>
            </w:r>
            <w:r w:rsidRPr="00420FF5">
              <w:rPr>
                <w:rFonts w:ascii="Arial" w:hAnsi="Arial" w:cs="Arial"/>
                <w:sz w:val="22"/>
                <w:szCs w:val="22"/>
              </w:rPr>
              <w:t xml:space="preserve"> Zonguldak, 1998.</w:t>
            </w:r>
          </w:p>
        </w:tc>
      </w:tr>
      <w:tr w:rsidR="00420FF5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20FF5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20FF5" w:rsidRPr="00420FF5" w:rsidRDefault="00420FF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Devletin Dönüşümü ve Eğitimi</w:t>
            </w:r>
            <w:r w:rsidR="009B67E6">
              <w:rPr>
                <w:rFonts w:ascii="Arial" w:hAnsi="Arial" w:cs="Arial"/>
                <w:sz w:val="22"/>
                <w:szCs w:val="22"/>
              </w:rPr>
              <w:t>,</w:t>
            </w:r>
            <w:r w:rsidRPr="00420FF5">
              <w:rPr>
                <w:rFonts w:ascii="Arial" w:hAnsi="Arial" w:cs="Arial"/>
                <w:sz w:val="22"/>
                <w:szCs w:val="22"/>
              </w:rPr>
              <w:t xml:space="preserve"> TODAİE. Ankara, 1997.</w:t>
            </w:r>
          </w:p>
        </w:tc>
      </w:tr>
      <w:tr w:rsidR="00420FF5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20FF5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20FF5" w:rsidRPr="00420FF5" w:rsidRDefault="00420FF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Siyaset-Bürokrasi İlişkis</w:t>
            </w:r>
            <w:r w:rsidR="009B67E6">
              <w:rPr>
                <w:rFonts w:ascii="Arial" w:hAnsi="Arial" w:cs="Arial"/>
                <w:sz w:val="22"/>
                <w:szCs w:val="22"/>
              </w:rPr>
              <w:t>,</w:t>
            </w:r>
            <w:r w:rsidRPr="00420FF5">
              <w:rPr>
                <w:rFonts w:ascii="Arial" w:hAnsi="Arial" w:cs="Arial"/>
                <w:sz w:val="22"/>
                <w:szCs w:val="22"/>
              </w:rPr>
              <w:t xml:space="preserve"> TODAİE. Ankara, 1995.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Balk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420FF5" w:rsidRDefault="00380902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bookmarkStart w:id="0" w:name="_GoBack"/>
            <w:bookmarkEnd w:id="0"/>
            <w:r w:rsidRPr="00420FF5">
              <w:rPr>
                <w:rFonts w:ascii="Arial" w:hAnsi="Arial" w:cs="Arial"/>
                <w:sz w:val="22"/>
                <w:szCs w:val="22"/>
              </w:rPr>
              <w:t>The Understanding of New Public Administration. The International Scientific Session Challenges of the Knowledge Society. Organized by “Nicolae Titulescu” University and Faculty of Business and Administration University of Bucharest, 5-6 Haziran, 2008.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420FF5" w:rsidRDefault="00380902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Bilgi Toplumu ve Devlet. Birinci Ulusal Bilgi Ekonomisi ve Yönetim Kongresi. Kocaeli, Mayıs, 2002.</w:t>
            </w:r>
          </w:p>
        </w:tc>
      </w:tr>
      <w:tr w:rsidR="0038090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80902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80902" w:rsidRPr="00420FF5" w:rsidRDefault="00380902" w:rsidP="00AD00B3">
            <w:pPr>
              <w:rPr>
                <w:rFonts w:ascii="Arial" w:hAnsi="Arial" w:cs="Arial"/>
                <w:sz w:val="22"/>
                <w:szCs w:val="22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Türkiye’de Eğitim Finansmanı. Bolu, 2000.</w:t>
            </w:r>
          </w:p>
        </w:tc>
      </w:tr>
      <w:tr w:rsidR="0038090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80902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80902" w:rsidRPr="00420FF5" w:rsidRDefault="00380902" w:rsidP="00AD00B3">
            <w:pPr>
              <w:rPr>
                <w:rFonts w:ascii="Arial" w:hAnsi="Arial" w:cs="Arial"/>
                <w:sz w:val="22"/>
                <w:szCs w:val="22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Yönetim Kavram ve Süreçleri. Bolu, 2000</w:t>
            </w:r>
          </w:p>
        </w:tc>
      </w:tr>
      <w:tr w:rsidR="0038090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80902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80902" w:rsidRPr="00420FF5" w:rsidRDefault="00380902" w:rsidP="00AD00B3">
            <w:pPr>
              <w:rPr>
                <w:rFonts w:ascii="Arial" w:hAnsi="Arial" w:cs="Arial"/>
                <w:sz w:val="22"/>
                <w:szCs w:val="22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Halkla İlişkiler Uygulaması. Bolu, 1998</w:t>
            </w:r>
          </w:p>
        </w:tc>
      </w:tr>
      <w:tr w:rsidR="0038090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80902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80902" w:rsidRPr="00420FF5" w:rsidRDefault="00380902" w:rsidP="00AD00B3">
            <w:pPr>
              <w:rPr>
                <w:rFonts w:ascii="Arial" w:hAnsi="Arial" w:cs="Arial"/>
                <w:sz w:val="22"/>
                <w:szCs w:val="22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Milli Eğitim Bakanlığında Halkla İlişkiler, Bolu, 1981.</w:t>
            </w:r>
          </w:p>
        </w:tc>
      </w:tr>
      <w:tr w:rsidR="0038090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80902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80902" w:rsidRPr="00420FF5" w:rsidRDefault="00380902" w:rsidP="00AD00B3">
            <w:pPr>
              <w:rPr>
                <w:rFonts w:ascii="Arial" w:hAnsi="Arial" w:cs="Arial"/>
                <w:sz w:val="22"/>
                <w:szCs w:val="22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Organizasyon ve Metod. A.İ.T.İ.A., Bolu, 1980.</w:t>
            </w:r>
          </w:p>
        </w:tc>
      </w:tr>
      <w:tr w:rsidR="0038090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80902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80902" w:rsidRPr="00420FF5" w:rsidRDefault="00420FF5" w:rsidP="00AD00B3">
            <w:pPr>
              <w:rPr>
                <w:rFonts w:ascii="Arial" w:hAnsi="Arial" w:cs="Arial"/>
                <w:sz w:val="22"/>
                <w:szCs w:val="22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Öğretim Metotları. Y.T.Ö.O., Ankara, 1979.</w:t>
            </w:r>
          </w:p>
        </w:tc>
      </w:tr>
      <w:tr w:rsidR="0038090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80902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80902" w:rsidRPr="00420FF5" w:rsidRDefault="00420FF5" w:rsidP="00AD00B3">
            <w:pPr>
              <w:rPr>
                <w:rFonts w:ascii="Arial" w:hAnsi="Arial" w:cs="Arial"/>
                <w:sz w:val="22"/>
                <w:szCs w:val="22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Eğitim Sosyolojisi. E.T.Y.Ö.O., Ankara, 1978.</w:t>
            </w:r>
          </w:p>
        </w:tc>
      </w:tr>
      <w:tr w:rsidR="0038090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80902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80902" w:rsidRPr="00420FF5" w:rsidRDefault="00420FF5" w:rsidP="00AD00B3">
            <w:pPr>
              <w:rPr>
                <w:rFonts w:ascii="Arial" w:hAnsi="Arial" w:cs="Arial"/>
                <w:sz w:val="22"/>
                <w:szCs w:val="22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Eğitim Psikolojisi. E.T.Y.Ö.O., Ankara, 1978</w:t>
            </w:r>
          </w:p>
        </w:tc>
      </w:tr>
      <w:tr w:rsidR="0038090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80902" w:rsidRPr="00AD00B3" w:rsidRDefault="00420FF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80902" w:rsidRPr="00420FF5" w:rsidRDefault="00420FF5" w:rsidP="00AD00B3">
            <w:pPr>
              <w:rPr>
                <w:rFonts w:ascii="Arial" w:hAnsi="Arial" w:cs="Arial"/>
                <w:sz w:val="22"/>
                <w:szCs w:val="22"/>
              </w:rPr>
            </w:pPr>
            <w:r w:rsidRPr="00420FF5">
              <w:rPr>
                <w:rFonts w:ascii="Arial" w:hAnsi="Arial" w:cs="Arial"/>
                <w:sz w:val="22"/>
                <w:szCs w:val="22"/>
              </w:rPr>
              <w:t>Yüksek Öğretimde Okula Giriş ve Okul Başarısı Arasındaki İlişki. Milli Eğitim Bakanlığı Etüt Planlama Dairesi, Ankara, 1997.</w:t>
            </w:r>
          </w:p>
        </w:tc>
      </w:tr>
    </w:tbl>
    <w:p w:rsidR="00E13265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7F3168" w:rsidRDefault="007F3168" w:rsidP="00124550">
      <w:pPr>
        <w:rPr>
          <w:rFonts w:ascii="Arial" w:hAnsi="Arial" w:cs="Arial"/>
          <w:sz w:val="22"/>
          <w:szCs w:val="20"/>
        </w:rPr>
      </w:pPr>
    </w:p>
    <w:p w:rsidR="00124550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A010D5" w:rsidP="00FD639A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Introduction to Political Science</w:t>
            </w:r>
          </w:p>
        </w:tc>
      </w:tr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A010D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Turkish Administrative System</w:t>
            </w:r>
          </w:p>
        </w:tc>
      </w:tr>
      <w:tr w:rsidR="00A010D5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A010D5" w:rsidRPr="00AD00B3" w:rsidRDefault="00802CBA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A010D5" w:rsidRDefault="00A010D5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</w:t>
            </w:r>
            <w:r w:rsidRPr="00A010D5">
              <w:rPr>
                <w:rFonts w:ascii="Arial" w:hAnsi="Arial" w:cs="Arial"/>
                <w:sz w:val="22"/>
              </w:rPr>
              <w:t>ureaucracy</w:t>
            </w:r>
            <w:r>
              <w:rPr>
                <w:rFonts w:ascii="Arial" w:hAnsi="Arial" w:cs="Arial"/>
                <w:sz w:val="22"/>
              </w:rPr>
              <w:t xml:space="preserve"> and Organization Theory</w:t>
            </w:r>
          </w:p>
        </w:tc>
      </w:tr>
      <w:tr w:rsidR="00A010D5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A010D5" w:rsidRPr="00AD00B3" w:rsidRDefault="00802CBA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A010D5" w:rsidRDefault="00A010D5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Turkish Administrative History</w:t>
            </w:r>
          </w:p>
        </w:tc>
      </w:tr>
      <w:tr w:rsidR="00A010D5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A010D5" w:rsidRPr="00AD00B3" w:rsidRDefault="00802CBA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A010D5" w:rsidRDefault="00A010D5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Administration Theory</w:t>
            </w:r>
          </w:p>
        </w:tc>
      </w:tr>
      <w:tr w:rsidR="00A010D5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A010D5" w:rsidRPr="00AD00B3" w:rsidRDefault="00802CBA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A010D5" w:rsidRDefault="00A010D5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Administrative Psychology </w:t>
            </w:r>
          </w:p>
        </w:tc>
      </w:tr>
      <w:tr w:rsidR="00A010D5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A010D5" w:rsidRPr="00AD00B3" w:rsidRDefault="00802CBA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A010D5" w:rsidRDefault="00802CBA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Organizational Behavior </w:t>
            </w:r>
          </w:p>
        </w:tc>
      </w:tr>
    </w:tbl>
    <w:p w:rsidR="003E4144" w:rsidRDefault="003E4144" w:rsidP="00124550">
      <w:pPr>
        <w:rPr>
          <w:rFonts w:ascii="Arial" w:hAnsi="Arial" w:cs="Arial"/>
          <w:sz w:val="22"/>
          <w:szCs w:val="20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first" r:id="rId10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58C" w:rsidRDefault="0014758C" w:rsidP="006F34E2">
      <w:r>
        <w:separator/>
      </w:r>
    </w:p>
  </w:endnote>
  <w:endnote w:type="continuationSeparator" w:id="0">
    <w:p w:rsidR="0014758C" w:rsidRDefault="0014758C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58C" w:rsidRDefault="0014758C" w:rsidP="006F34E2">
      <w:r>
        <w:separator/>
      </w:r>
    </w:p>
  </w:footnote>
  <w:footnote w:type="continuationSeparator" w:id="0">
    <w:p w:rsidR="0014758C" w:rsidRDefault="0014758C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14758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14758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37EF4"/>
    <w:rsid w:val="00140870"/>
    <w:rsid w:val="0014105A"/>
    <w:rsid w:val="001421C8"/>
    <w:rsid w:val="0014510A"/>
    <w:rsid w:val="0014758C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17F9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1871"/>
    <w:rsid w:val="00373E94"/>
    <w:rsid w:val="003763A8"/>
    <w:rsid w:val="003774C3"/>
    <w:rsid w:val="00380902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0FF5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17D41"/>
    <w:rsid w:val="0062444D"/>
    <w:rsid w:val="00625CEF"/>
    <w:rsid w:val="00632636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A6C0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6BD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2CBA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67E6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10D5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1E98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371"/>
    <w:rsid w:val="00EA7E51"/>
    <w:rsid w:val="00EB3B55"/>
    <w:rsid w:val="00EC5A8F"/>
    <w:rsid w:val="00ED069F"/>
    <w:rsid w:val="00ED7B77"/>
    <w:rsid w:val="00EE1949"/>
    <w:rsid w:val="00EE6996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6A27"/>
    <w:rsid w:val="00FB754E"/>
    <w:rsid w:val="00FB79FC"/>
    <w:rsid w:val="00FC3A1C"/>
    <w:rsid w:val="00FD639A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6FC12775"/>
  <w15:docId w15:val="{5342550C-D70A-4F6D-896B-E1542A6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62F5-CFDE-480B-A18E-0A49C1A4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2663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Aygün Karlı</cp:lastModifiedBy>
  <cp:revision>2</cp:revision>
  <cp:lastPrinted>2015-08-27T14:22:00Z</cp:lastPrinted>
  <dcterms:created xsi:type="dcterms:W3CDTF">2019-02-07T19:29:00Z</dcterms:created>
  <dcterms:modified xsi:type="dcterms:W3CDTF">2019-02-07T19:29:00Z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