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0B8" w:rsidRDefault="004D30B8">
      <w:pPr>
        <w:pStyle w:val="KonuBal"/>
        <w:rPr>
          <w:sz w:val="22"/>
          <w:szCs w:val="22"/>
        </w:rPr>
      </w:pPr>
    </w:p>
    <w:p w:rsidR="004D30B8" w:rsidRDefault="004D30B8">
      <w:pPr>
        <w:pStyle w:val="KonuBal"/>
        <w:rPr>
          <w:sz w:val="22"/>
          <w:szCs w:val="22"/>
        </w:rPr>
      </w:pPr>
    </w:p>
    <w:p w:rsidR="004D30B8" w:rsidRDefault="004D30B8">
      <w:pPr>
        <w:pStyle w:val="KonuBal"/>
        <w:rPr>
          <w:sz w:val="22"/>
          <w:szCs w:val="22"/>
        </w:rPr>
      </w:pPr>
    </w:p>
    <w:p w:rsidR="004D30B8" w:rsidRDefault="004D30B8">
      <w:pPr>
        <w:pStyle w:val="KonuBal"/>
        <w:rPr>
          <w:sz w:val="22"/>
          <w:szCs w:val="22"/>
        </w:rPr>
      </w:pPr>
    </w:p>
    <w:p w:rsidR="004D30B8" w:rsidRDefault="00390AEF">
      <w:pPr>
        <w:pStyle w:val="KonuBal"/>
        <w:rPr>
          <w:sz w:val="22"/>
          <w:szCs w:val="22"/>
        </w:rPr>
      </w:pPr>
      <w:r>
        <w:rPr>
          <w:sz w:val="22"/>
          <w:szCs w:val="22"/>
        </w:rPr>
        <w:t xml:space="preserve">Uğur </w:t>
      </w:r>
      <w:r w:rsidR="000D1CEC">
        <w:rPr>
          <w:sz w:val="22"/>
          <w:szCs w:val="22"/>
        </w:rPr>
        <w:t>GÖNÜLLÜ, M.D.</w:t>
      </w:r>
    </w:p>
    <w:p w:rsidR="004D30B8" w:rsidRDefault="00390AEF">
      <w:pPr>
        <w:pStyle w:val="KonuBal"/>
        <w:rPr>
          <w:sz w:val="22"/>
          <w:szCs w:val="22"/>
        </w:rPr>
      </w:pPr>
      <w:r>
        <w:rPr>
          <w:sz w:val="22"/>
          <w:szCs w:val="22"/>
        </w:rPr>
        <w:t>Professor of Pulmonology (Chest Diseases)</w:t>
      </w:r>
    </w:p>
    <w:p w:rsidR="004D30B8" w:rsidRDefault="00390AEF">
      <w:pPr>
        <w:pStyle w:val="Standard"/>
        <w:rPr>
          <w:rFonts w:ascii="Arial" w:hAnsi="Arial"/>
          <w:sz w:val="22"/>
          <w:szCs w:val="22"/>
        </w:rPr>
      </w:pPr>
      <w:r>
        <w:rPr>
          <w:rFonts w:ascii="Arial" w:hAnsi="Arial" w:cs="Arial"/>
          <w:sz w:val="22"/>
          <w:szCs w:val="22"/>
          <w:lang w:val="tr-TR"/>
        </w:rPr>
        <w:t>Atılım University</w:t>
      </w:r>
    </w:p>
    <w:p w:rsidR="004D30B8" w:rsidRDefault="00390AEF">
      <w:pPr>
        <w:pStyle w:val="Standard"/>
        <w:rPr>
          <w:rFonts w:ascii="Arial" w:hAnsi="Arial" w:cs="Arial"/>
          <w:sz w:val="22"/>
          <w:szCs w:val="22"/>
          <w:lang w:val="tr-TR"/>
        </w:rPr>
      </w:pPr>
      <w:r>
        <w:rPr>
          <w:rFonts w:ascii="Arial" w:hAnsi="Arial" w:cs="Arial"/>
          <w:sz w:val="22"/>
          <w:szCs w:val="22"/>
          <w:lang w:val="tr-TR"/>
        </w:rPr>
        <w:t>School of Medicine</w:t>
      </w:r>
    </w:p>
    <w:p w:rsidR="004D30B8" w:rsidRDefault="00390AEF">
      <w:pPr>
        <w:pStyle w:val="Standard"/>
        <w:rPr>
          <w:rFonts w:ascii="Arial" w:hAnsi="Arial"/>
          <w:sz w:val="22"/>
          <w:szCs w:val="22"/>
        </w:rPr>
      </w:pPr>
      <w:r>
        <w:rPr>
          <w:rFonts w:ascii="Arial" w:hAnsi="Arial" w:cs="Arial"/>
          <w:sz w:val="22"/>
          <w:szCs w:val="22"/>
          <w:lang w:val="tr-TR"/>
        </w:rPr>
        <w:t>06830 İncek, Gölbaşı, Ankara/TURKEY</w:t>
      </w:r>
    </w:p>
    <w:p w:rsidR="004D30B8" w:rsidRDefault="00390AEF">
      <w:pPr>
        <w:pStyle w:val="Standard"/>
      </w:pPr>
      <w:r>
        <w:rPr>
          <w:rFonts w:ascii="Arial" w:hAnsi="Arial" w:cs="Arial"/>
          <w:color w:val="000000"/>
          <w:sz w:val="22"/>
          <w:szCs w:val="22"/>
          <w:lang w:val="tr-TR"/>
        </w:rPr>
        <w:t>ugur.gonullu</w:t>
      </w:r>
      <w:hyperlink r:id="rId7" w:history="1">
        <w:r>
          <w:rPr>
            <w:rStyle w:val="Internetlink"/>
            <w:rFonts w:ascii="Arial" w:hAnsi="Arial" w:cs="Arial"/>
            <w:color w:val="000000"/>
            <w:sz w:val="22"/>
            <w:szCs w:val="22"/>
            <w:u w:val="none"/>
            <w:lang w:val="tr-TR"/>
          </w:rPr>
          <w:t>@atilim.edu.tr</w:t>
        </w:r>
      </w:hyperlink>
    </w:p>
    <w:p w:rsidR="004D30B8" w:rsidRDefault="00390AEF">
      <w:pPr>
        <w:pStyle w:val="Standard"/>
        <w:rPr>
          <w:rFonts w:ascii="Arial" w:hAnsi="Arial"/>
          <w:sz w:val="22"/>
          <w:szCs w:val="22"/>
        </w:rPr>
      </w:pPr>
      <w:r>
        <w:rPr>
          <w:rFonts w:ascii="Arial" w:hAnsi="Arial" w:cs="Arial"/>
          <w:color w:val="000000"/>
          <w:sz w:val="22"/>
          <w:szCs w:val="22"/>
          <w:lang w:val="tr-TR"/>
        </w:rPr>
        <w:t>Tel: +90 312 586 61 40</w:t>
      </w:r>
    </w:p>
    <w:p w:rsidR="004D30B8" w:rsidRDefault="004D30B8">
      <w:pPr>
        <w:pStyle w:val="Standard"/>
        <w:rPr>
          <w:rFonts w:ascii="Arial" w:hAnsi="Arial" w:cs="Arial"/>
          <w:sz w:val="22"/>
          <w:szCs w:val="22"/>
          <w:lang w:val="tr-TR"/>
        </w:rPr>
      </w:pPr>
    </w:p>
    <w:p w:rsidR="004D30B8" w:rsidRDefault="00390AEF">
      <w:pPr>
        <w:pStyle w:val="Standard"/>
        <w:rPr>
          <w:rFonts w:ascii="Arial" w:hAnsi="Arial" w:cs="Arial"/>
          <w:b/>
          <w:sz w:val="22"/>
          <w:szCs w:val="22"/>
          <w:lang w:val="tr-TR"/>
        </w:rPr>
      </w:pPr>
      <w:r>
        <w:rPr>
          <w:rFonts w:ascii="Arial" w:hAnsi="Arial" w:cs="Arial"/>
          <w:b/>
          <w:sz w:val="22"/>
          <w:szCs w:val="22"/>
          <w:lang w:val="tr-TR"/>
        </w:rPr>
        <w:t>PERSONAL</w:t>
      </w:r>
    </w:p>
    <w:tbl>
      <w:tblPr>
        <w:tblW w:w="9963" w:type="dxa"/>
        <w:tblLayout w:type="fixed"/>
        <w:tblCellMar>
          <w:left w:w="10" w:type="dxa"/>
          <w:right w:w="10" w:type="dxa"/>
        </w:tblCellMar>
        <w:tblLook w:val="0000" w:firstRow="0" w:lastRow="0" w:firstColumn="0" w:lastColumn="0" w:noHBand="0" w:noVBand="0"/>
      </w:tblPr>
      <w:tblGrid>
        <w:gridCol w:w="2127"/>
        <w:gridCol w:w="7836"/>
      </w:tblGrid>
      <w:tr w:rsidR="004D30B8">
        <w:trPr>
          <w:trHeight w:val="454"/>
        </w:trPr>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D30B8" w:rsidRDefault="00390AEF">
            <w:pPr>
              <w:pStyle w:val="Balk1"/>
              <w:rPr>
                <w:szCs w:val="22"/>
              </w:rPr>
            </w:pPr>
            <w:r>
              <w:rPr>
                <w:i w:val="0"/>
                <w:szCs w:val="22"/>
              </w:rPr>
              <w:t>Date of Birth</w:t>
            </w:r>
          </w:p>
        </w:tc>
        <w:tc>
          <w:tcPr>
            <w:tcW w:w="7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30B8" w:rsidRDefault="00390AEF">
            <w:pPr>
              <w:pStyle w:val="Standard"/>
              <w:rPr>
                <w:rFonts w:ascii="Arial" w:hAnsi="Arial" w:cs="Arial"/>
                <w:sz w:val="22"/>
                <w:szCs w:val="22"/>
                <w:lang w:val="tr-TR"/>
              </w:rPr>
            </w:pPr>
            <w:r>
              <w:rPr>
                <w:rFonts w:ascii="Arial" w:hAnsi="Arial" w:cs="Arial"/>
                <w:sz w:val="22"/>
                <w:szCs w:val="22"/>
                <w:lang w:val="tr-TR"/>
              </w:rPr>
              <w:t>05 June 1958</w:t>
            </w:r>
          </w:p>
        </w:tc>
      </w:tr>
      <w:tr w:rsidR="004D30B8">
        <w:trPr>
          <w:trHeight w:val="454"/>
        </w:trPr>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D30B8" w:rsidRDefault="00390AEF">
            <w:pPr>
              <w:pStyle w:val="Standard"/>
              <w:rPr>
                <w:rFonts w:ascii="Arial" w:hAnsi="Arial" w:cs="Arial"/>
                <w:b/>
                <w:bCs/>
                <w:sz w:val="22"/>
                <w:szCs w:val="22"/>
                <w:lang w:val="tr-TR"/>
              </w:rPr>
            </w:pPr>
            <w:r>
              <w:rPr>
                <w:rFonts w:ascii="Arial" w:hAnsi="Arial" w:cs="Arial"/>
                <w:b/>
                <w:bCs/>
                <w:sz w:val="22"/>
                <w:szCs w:val="22"/>
                <w:lang w:val="tr-TR"/>
              </w:rPr>
              <w:t>Place of Birth</w:t>
            </w:r>
          </w:p>
        </w:tc>
        <w:tc>
          <w:tcPr>
            <w:tcW w:w="7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30B8" w:rsidRDefault="00390AEF">
            <w:pPr>
              <w:pStyle w:val="Standard"/>
              <w:rPr>
                <w:rFonts w:ascii="Arial" w:hAnsi="Arial" w:cs="Arial"/>
                <w:bCs/>
                <w:sz w:val="22"/>
                <w:szCs w:val="22"/>
                <w:lang w:val="tr-TR"/>
              </w:rPr>
            </w:pPr>
            <w:r>
              <w:rPr>
                <w:rFonts w:ascii="Arial" w:hAnsi="Arial" w:cs="Arial"/>
                <w:bCs/>
                <w:sz w:val="22"/>
                <w:szCs w:val="22"/>
                <w:lang w:val="tr-TR"/>
              </w:rPr>
              <w:t>Beypazarı, Ankara</w:t>
            </w:r>
          </w:p>
        </w:tc>
      </w:tr>
    </w:tbl>
    <w:p w:rsidR="004D30B8" w:rsidRDefault="004D30B8">
      <w:pPr>
        <w:pStyle w:val="Standard"/>
        <w:rPr>
          <w:rFonts w:ascii="Arial" w:hAnsi="Arial" w:cs="Arial"/>
          <w:sz w:val="22"/>
          <w:szCs w:val="22"/>
          <w:lang w:val="tr-TR"/>
        </w:rPr>
      </w:pPr>
    </w:p>
    <w:p w:rsidR="004D30B8" w:rsidRDefault="004D30B8">
      <w:pPr>
        <w:pStyle w:val="Standard"/>
        <w:rPr>
          <w:rFonts w:ascii="Arial" w:hAnsi="Arial" w:cs="Arial"/>
          <w:sz w:val="22"/>
          <w:szCs w:val="22"/>
          <w:lang w:val="tr-TR"/>
        </w:rPr>
      </w:pPr>
    </w:p>
    <w:p w:rsidR="004D30B8" w:rsidRDefault="00390AEF">
      <w:pPr>
        <w:pStyle w:val="Balk1"/>
        <w:rPr>
          <w:i w:val="0"/>
          <w:szCs w:val="22"/>
        </w:rPr>
      </w:pPr>
      <w:r>
        <w:rPr>
          <w:i w:val="0"/>
          <w:szCs w:val="22"/>
        </w:rPr>
        <w:t>EDUCATION</w:t>
      </w:r>
    </w:p>
    <w:tbl>
      <w:tblPr>
        <w:tblW w:w="9963" w:type="dxa"/>
        <w:tblLayout w:type="fixed"/>
        <w:tblCellMar>
          <w:left w:w="10" w:type="dxa"/>
          <w:right w:w="10" w:type="dxa"/>
        </w:tblCellMar>
        <w:tblLook w:val="0000" w:firstRow="0" w:lastRow="0" w:firstColumn="0" w:lastColumn="0" w:noHBand="0" w:noVBand="0"/>
      </w:tblPr>
      <w:tblGrid>
        <w:gridCol w:w="2127"/>
        <w:gridCol w:w="7836"/>
      </w:tblGrid>
      <w:tr w:rsidR="004D30B8">
        <w:trPr>
          <w:trHeight w:val="454"/>
        </w:trPr>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D30B8" w:rsidRDefault="00390AEF">
            <w:pPr>
              <w:pStyle w:val="Standard"/>
              <w:rPr>
                <w:rFonts w:ascii="Arial" w:hAnsi="Arial" w:cs="Arial"/>
                <w:b/>
                <w:sz w:val="22"/>
                <w:szCs w:val="22"/>
                <w:lang w:val="tr-TR"/>
              </w:rPr>
            </w:pPr>
            <w:r>
              <w:rPr>
                <w:rFonts w:ascii="Arial" w:hAnsi="Arial" w:cs="Arial"/>
                <w:b/>
                <w:sz w:val="22"/>
                <w:szCs w:val="22"/>
                <w:lang w:val="tr-TR"/>
              </w:rPr>
              <w:t>1984-1989</w:t>
            </w:r>
          </w:p>
        </w:tc>
        <w:tc>
          <w:tcPr>
            <w:tcW w:w="7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30B8" w:rsidRDefault="00390AEF">
            <w:pPr>
              <w:pStyle w:val="Standard"/>
              <w:rPr>
                <w:rFonts w:ascii="Arial" w:hAnsi="Arial"/>
                <w:sz w:val="22"/>
                <w:szCs w:val="22"/>
              </w:rPr>
            </w:pPr>
            <w:r>
              <w:rPr>
                <w:rFonts w:ascii="Arial" w:hAnsi="Arial" w:cs="Arial"/>
                <w:sz w:val="22"/>
                <w:szCs w:val="22"/>
                <w:lang w:val="tr-TR"/>
              </w:rPr>
              <w:t xml:space="preserve">Medical School of Ankara University, Dept. </w:t>
            </w:r>
            <w:proofErr w:type="gramStart"/>
            <w:r>
              <w:rPr>
                <w:rFonts w:ascii="Arial" w:hAnsi="Arial" w:cs="Arial"/>
                <w:sz w:val="22"/>
                <w:szCs w:val="22"/>
                <w:lang w:val="tr-TR"/>
              </w:rPr>
              <w:t>of</w:t>
            </w:r>
            <w:proofErr w:type="gramEnd"/>
            <w:r>
              <w:rPr>
                <w:rFonts w:ascii="Arial" w:hAnsi="Arial" w:cs="Arial"/>
                <w:sz w:val="22"/>
                <w:szCs w:val="22"/>
                <w:lang w:val="tr-TR"/>
              </w:rPr>
              <w:t xml:space="preserve"> Chest Diseases, M.D.</w:t>
            </w:r>
          </w:p>
        </w:tc>
      </w:tr>
      <w:tr w:rsidR="004D30B8">
        <w:trPr>
          <w:trHeight w:val="454"/>
        </w:trPr>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D30B8" w:rsidRDefault="00390AEF">
            <w:pPr>
              <w:pStyle w:val="Standard"/>
              <w:rPr>
                <w:rFonts w:ascii="Arial" w:hAnsi="Arial" w:cs="Arial"/>
                <w:b/>
                <w:sz w:val="22"/>
                <w:szCs w:val="22"/>
                <w:lang w:val="tr-TR"/>
              </w:rPr>
            </w:pPr>
            <w:r>
              <w:rPr>
                <w:rFonts w:ascii="Arial" w:hAnsi="Arial" w:cs="Arial"/>
                <w:b/>
                <w:sz w:val="22"/>
                <w:szCs w:val="22"/>
                <w:lang w:val="tr-TR"/>
              </w:rPr>
              <w:t>1976-1982</w:t>
            </w:r>
          </w:p>
        </w:tc>
        <w:tc>
          <w:tcPr>
            <w:tcW w:w="7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30B8" w:rsidRDefault="00390AEF">
            <w:pPr>
              <w:pStyle w:val="Standard"/>
              <w:rPr>
                <w:rFonts w:ascii="Arial" w:hAnsi="Arial"/>
                <w:sz w:val="22"/>
                <w:szCs w:val="22"/>
              </w:rPr>
            </w:pPr>
            <w:r>
              <w:rPr>
                <w:rFonts w:ascii="Arial" w:hAnsi="Arial" w:cs="Arial"/>
                <w:sz w:val="22"/>
                <w:szCs w:val="22"/>
                <w:lang w:val="tr-TR"/>
              </w:rPr>
              <w:t>Medical School of Hacettepe University, M.D.</w:t>
            </w:r>
          </w:p>
        </w:tc>
      </w:tr>
    </w:tbl>
    <w:p w:rsidR="004D30B8" w:rsidRDefault="004D30B8">
      <w:pPr>
        <w:pStyle w:val="Standard"/>
        <w:rPr>
          <w:rFonts w:ascii="Arial" w:hAnsi="Arial"/>
          <w:sz w:val="22"/>
          <w:szCs w:val="22"/>
        </w:rPr>
      </w:pPr>
    </w:p>
    <w:p w:rsidR="004D30B8" w:rsidRDefault="00390AEF">
      <w:pPr>
        <w:pStyle w:val="Balk1"/>
        <w:rPr>
          <w:i w:val="0"/>
          <w:szCs w:val="22"/>
        </w:rPr>
      </w:pPr>
      <w:r>
        <w:rPr>
          <w:i w:val="0"/>
          <w:szCs w:val="22"/>
        </w:rPr>
        <w:t>ACADEMIC POSITIONS</w:t>
      </w:r>
    </w:p>
    <w:tbl>
      <w:tblPr>
        <w:tblW w:w="9963" w:type="dxa"/>
        <w:tblLayout w:type="fixed"/>
        <w:tblCellMar>
          <w:left w:w="10" w:type="dxa"/>
          <w:right w:w="10" w:type="dxa"/>
        </w:tblCellMar>
        <w:tblLook w:val="0000" w:firstRow="0" w:lastRow="0" w:firstColumn="0" w:lastColumn="0" w:noHBand="0" w:noVBand="0"/>
      </w:tblPr>
      <w:tblGrid>
        <w:gridCol w:w="2127"/>
        <w:gridCol w:w="7836"/>
      </w:tblGrid>
      <w:tr w:rsidR="002C4086" w:rsidTr="002C4086">
        <w:trPr>
          <w:trHeight w:val="454"/>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C4086" w:rsidRDefault="002C4086" w:rsidP="002C4086">
            <w:pPr>
              <w:pStyle w:val="Balk1"/>
              <w:rPr>
                <w:bCs w:val="0"/>
                <w:i w:val="0"/>
                <w:szCs w:val="22"/>
              </w:rPr>
            </w:pPr>
            <w:r>
              <w:rPr>
                <w:bCs w:val="0"/>
                <w:i w:val="0"/>
                <w:szCs w:val="22"/>
              </w:rPr>
              <w:t>September 2018- Cont.</w:t>
            </w:r>
          </w:p>
        </w:tc>
        <w:tc>
          <w:tcPr>
            <w:tcW w:w="7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C4086" w:rsidRPr="002C4086" w:rsidRDefault="002C4086" w:rsidP="002C4086">
            <w:pPr>
              <w:pStyle w:val="Standard"/>
              <w:rPr>
                <w:rFonts w:ascii="Arial" w:hAnsi="Arial" w:cs="Arial"/>
                <w:sz w:val="22"/>
                <w:szCs w:val="22"/>
                <w:lang w:val="tr-TR" w:eastAsia="tr-TR"/>
              </w:rPr>
            </w:pPr>
            <w:r w:rsidRPr="002C4086">
              <w:rPr>
                <w:rStyle w:val="VarsaylanParagrafYazTipi1"/>
                <w:rFonts w:ascii="Arial" w:hAnsi="Arial" w:cs="Arial"/>
                <w:sz w:val="22"/>
                <w:szCs w:val="22"/>
                <w:lang w:val="tr-TR" w:eastAsia="tr-TR"/>
              </w:rPr>
              <w:t>Dean, Medical School of,</w:t>
            </w:r>
          </w:p>
          <w:p w:rsidR="002C4086" w:rsidRDefault="002C4086" w:rsidP="00DB75EE">
            <w:pPr>
              <w:pStyle w:val="Standard"/>
              <w:rPr>
                <w:rFonts w:ascii="Arial" w:hAnsi="Arial" w:cs="Arial"/>
                <w:sz w:val="22"/>
                <w:szCs w:val="22"/>
                <w:lang w:val="tr-TR" w:eastAsia="tr-TR"/>
              </w:rPr>
            </w:pPr>
            <w:r>
              <w:rPr>
                <w:rFonts w:ascii="Arial" w:hAnsi="Arial" w:cs="Arial"/>
                <w:sz w:val="22"/>
                <w:szCs w:val="22"/>
                <w:lang w:val="tr-TR" w:eastAsia="tr-TR"/>
              </w:rPr>
              <w:t>Atilim University, Turkey</w:t>
            </w:r>
          </w:p>
        </w:tc>
      </w:tr>
      <w:tr w:rsidR="002C4086" w:rsidTr="002C4086">
        <w:trPr>
          <w:trHeight w:val="454"/>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C4086" w:rsidRPr="002C4086" w:rsidRDefault="002C4086" w:rsidP="002C4086">
            <w:pPr>
              <w:pStyle w:val="Balk1"/>
              <w:rPr>
                <w:bCs w:val="0"/>
                <w:i w:val="0"/>
                <w:szCs w:val="22"/>
              </w:rPr>
            </w:pPr>
            <w:r w:rsidRPr="002C4086">
              <w:rPr>
                <w:rStyle w:val="VarsaylanParagrafYazTipi1"/>
                <w:bCs w:val="0"/>
                <w:i w:val="0"/>
                <w:szCs w:val="22"/>
              </w:rPr>
              <w:t>January/1996-December/2014</w:t>
            </w:r>
          </w:p>
        </w:tc>
        <w:tc>
          <w:tcPr>
            <w:tcW w:w="7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C4086" w:rsidRPr="002C4086" w:rsidRDefault="002C4086" w:rsidP="00DB75EE">
            <w:pPr>
              <w:pStyle w:val="Standard"/>
              <w:rPr>
                <w:rFonts w:ascii="Arial" w:hAnsi="Arial" w:cs="Arial"/>
                <w:sz w:val="22"/>
                <w:szCs w:val="22"/>
                <w:lang w:val="tr-TR" w:eastAsia="tr-TR"/>
              </w:rPr>
            </w:pPr>
            <w:r>
              <w:rPr>
                <w:rStyle w:val="VarsaylanParagrafYazTipi1"/>
                <w:rFonts w:ascii="Arial" w:hAnsi="Arial" w:cs="Arial"/>
                <w:sz w:val="22"/>
                <w:szCs w:val="22"/>
                <w:lang w:val="tr-TR" w:eastAsia="tr-TR"/>
              </w:rPr>
              <w:t>Professor, Department of Chest Diseases</w:t>
            </w:r>
          </w:p>
          <w:p w:rsidR="002C4086" w:rsidRPr="002C4086" w:rsidRDefault="002C4086" w:rsidP="00DB75EE">
            <w:pPr>
              <w:pStyle w:val="Standard"/>
              <w:rPr>
                <w:rFonts w:ascii="Arial" w:hAnsi="Arial" w:cs="Arial"/>
                <w:sz w:val="22"/>
                <w:szCs w:val="22"/>
                <w:lang w:val="tr-TR" w:eastAsia="tr-TR"/>
              </w:rPr>
            </w:pPr>
            <w:r>
              <w:rPr>
                <w:rStyle w:val="VarsaylanParagrafYazTipi1"/>
                <w:rFonts w:ascii="Arial" w:hAnsi="Arial" w:cs="Arial"/>
                <w:sz w:val="22"/>
                <w:szCs w:val="22"/>
                <w:lang w:val="tr-TR" w:eastAsia="tr-TR"/>
              </w:rPr>
              <w:t>Medical School of Ankara University, Turkey</w:t>
            </w:r>
          </w:p>
        </w:tc>
      </w:tr>
      <w:tr w:rsidR="002C4086" w:rsidTr="002C4086">
        <w:trPr>
          <w:trHeight w:val="454"/>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C4086" w:rsidRPr="002C4086" w:rsidRDefault="002C4086" w:rsidP="002C4086">
            <w:pPr>
              <w:pStyle w:val="Balk1"/>
              <w:rPr>
                <w:bCs w:val="0"/>
                <w:i w:val="0"/>
                <w:szCs w:val="22"/>
              </w:rPr>
            </w:pPr>
            <w:r w:rsidRPr="002C4086">
              <w:rPr>
                <w:rStyle w:val="VarsaylanParagrafYazTipi1"/>
                <w:bCs w:val="0"/>
                <w:i w:val="0"/>
                <w:szCs w:val="22"/>
              </w:rPr>
              <w:t>December/1991-May/1992</w:t>
            </w:r>
          </w:p>
        </w:tc>
        <w:tc>
          <w:tcPr>
            <w:tcW w:w="7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C4086" w:rsidRPr="002C4086" w:rsidRDefault="002C4086" w:rsidP="00DB75EE">
            <w:pPr>
              <w:pStyle w:val="Standard"/>
              <w:rPr>
                <w:rFonts w:ascii="Arial" w:hAnsi="Arial" w:cs="Arial"/>
                <w:sz w:val="22"/>
                <w:szCs w:val="22"/>
                <w:lang w:val="tr-TR" w:eastAsia="tr-TR"/>
              </w:rPr>
            </w:pPr>
            <w:r>
              <w:rPr>
                <w:rStyle w:val="VarsaylanParagrafYazTipi1"/>
                <w:rFonts w:ascii="Arial" w:hAnsi="Arial" w:cs="Arial"/>
                <w:sz w:val="22"/>
                <w:szCs w:val="22"/>
                <w:lang w:val="tr-TR" w:eastAsia="tr-TR"/>
              </w:rPr>
              <w:t>Visitor, Department of Pulmonology, Medical School ofJohns Hopkins University, Harbor Hospital Center, Baltimore, USA</w:t>
            </w:r>
          </w:p>
        </w:tc>
      </w:tr>
      <w:tr w:rsidR="002C4086" w:rsidTr="002C4086">
        <w:trPr>
          <w:trHeight w:val="454"/>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C4086" w:rsidRPr="002C4086" w:rsidRDefault="002C4086" w:rsidP="002C4086">
            <w:pPr>
              <w:pStyle w:val="Balk1"/>
              <w:rPr>
                <w:bCs w:val="0"/>
                <w:i w:val="0"/>
                <w:szCs w:val="22"/>
              </w:rPr>
            </w:pPr>
            <w:r w:rsidRPr="002C4086">
              <w:rPr>
                <w:bCs w:val="0"/>
                <w:i w:val="0"/>
                <w:szCs w:val="22"/>
              </w:rPr>
              <w:t>October/1990-January/1996</w:t>
            </w:r>
          </w:p>
        </w:tc>
        <w:tc>
          <w:tcPr>
            <w:tcW w:w="7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C4086" w:rsidRDefault="002C4086" w:rsidP="00DB75EE">
            <w:pPr>
              <w:pStyle w:val="Standard"/>
              <w:rPr>
                <w:rFonts w:ascii="Arial" w:hAnsi="Arial" w:cs="Arial"/>
                <w:sz w:val="22"/>
                <w:szCs w:val="22"/>
                <w:lang w:val="tr-TR" w:eastAsia="tr-TR"/>
              </w:rPr>
            </w:pPr>
            <w:r>
              <w:rPr>
                <w:rFonts w:ascii="Arial" w:hAnsi="Arial" w:cs="Arial"/>
                <w:sz w:val="22"/>
                <w:szCs w:val="22"/>
                <w:lang w:val="tr-TR" w:eastAsia="tr-TR"/>
              </w:rPr>
              <w:t>Assoc. Professor, Department of Chest Diseases</w:t>
            </w:r>
          </w:p>
          <w:p w:rsidR="002C4086" w:rsidRDefault="002C4086" w:rsidP="00DB75EE">
            <w:pPr>
              <w:pStyle w:val="Standard"/>
              <w:rPr>
                <w:rFonts w:ascii="Arial" w:hAnsi="Arial" w:cs="Arial"/>
                <w:sz w:val="22"/>
                <w:szCs w:val="22"/>
                <w:lang w:val="tr-TR" w:eastAsia="tr-TR"/>
              </w:rPr>
            </w:pPr>
            <w:r>
              <w:rPr>
                <w:rFonts w:ascii="Arial" w:hAnsi="Arial" w:cs="Arial"/>
                <w:sz w:val="22"/>
                <w:szCs w:val="22"/>
                <w:lang w:val="tr-TR" w:eastAsia="tr-TR"/>
              </w:rPr>
              <w:t>Medical School of Ankara University, Turkey</w:t>
            </w:r>
          </w:p>
        </w:tc>
      </w:tr>
      <w:tr w:rsidR="002C4086" w:rsidTr="002C4086">
        <w:trPr>
          <w:trHeight w:val="454"/>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C4086" w:rsidRPr="002C4086" w:rsidRDefault="002C4086" w:rsidP="002C4086">
            <w:pPr>
              <w:pStyle w:val="Balk1"/>
              <w:rPr>
                <w:bCs w:val="0"/>
                <w:i w:val="0"/>
                <w:szCs w:val="22"/>
              </w:rPr>
            </w:pPr>
            <w:r w:rsidRPr="002C4086">
              <w:rPr>
                <w:bCs w:val="0"/>
                <w:i w:val="0"/>
                <w:szCs w:val="22"/>
              </w:rPr>
              <w:t>September/1987-October/1988</w:t>
            </w:r>
          </w:p>
        </w:tc>
        <w:tc>
          <w:tcPr>
            <w:tcW w:w="7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C4086" w:rsidRDefault="002C4086" w:rsidP="00DB75EE">
            <w:pPr>
              <w:pStyle w:val="Standard"/>
              <w:rPr>
                <w:rFonts w:ascii="Arial" w:hAnsi="Arial" w:cs="Arial"/>
                <w:sz w:val="22"/>
                <w:szCs w:val="22"/>
                <w:lang w:val="tr-TR" w:eastAsia="tr-TR"/>
              </w:rPr>
            </w:pPr>
            <w:r>
              <w:rPr>
                <w:rFonts w:ascii="Arial" w:hAnsi="Arial" w:cs="Arial"/>
                <w:sz w:val="22"/>
                <w:szCs w:val="22"/>
                <w:lang w:val="tr-TR" w:eastAsia="tr-TR"/>
              </w:rPr>
              <w:t>Visitor, Department of Thoracic Surgery, Tokyo Medical College (Universitiy), Tokyo, Japan</w:t>
            </w:r>
          </w:p>
        </w:tc>
      </w:tr>
      <w:tr w:rsidR="002C4086" w:rsidTr="002C4086">
        <w:trPr>
          <w:trHeight w:val="454"/>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C4086" w:rsidRPr="002C4086" w:rsidRDefault="002C4086" w:rsidP="002C4086">
            <w:pPr>
              <w:pStyle w:val="Balk1"/>
              <w:rPr>
                <w:bCs w:val="0"/>
                <w:i w:val="0"/>
                <w:szCs w:val="22"/>
              </w:rPr>
            </w:pPr>
            <w:r w:rsidRPr="002C4086">
              <w:rPr>
                <w:rStyle w:val="VarsaylanParagrafYazTipi1"/>
                <w:bCs w:val="0"/>
                <w:i w:val="0"/>
                <w:szCs w:val="22"/>
              </w:rPr>
              <w:t>June/1989-October/1990</w:t>
            </w:r>
          </w:p>
        </w:tc>
        <w:tc>
          <w:tcPr>
            <w:tcW w:w="7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C4086" w:rsidRDefault="002C4086" w:rsidP="00DB75EE">
            <w:pPr>
              <w:pStyle w:val="Standard"/>
              <w:rPr>
                <w:rFonts w:ascii="Arial" w:hAnsi="Arial" w:cs="Arial"/>
                <w:sz w:val="22"/>
                <w:szCs w:val="22"/>
                <w:lang w:val="tr-TR" w:eastAsia="tr-TR"/>
              </w:rPr>
            </w:pPr>
            <w:r>
              <w:rPr>
                <w:rFonts w:ascii="Arial" w:hAnsi="Arial" w:cs="Arial"/>
                <w:sz w:val="22"/>
                <w:szCs w:val="22"/>
                <w:lang w:val="tr-TR" w:eastAsia="tr-TR"/>
              </w:rPr>
              <w:t>Fellow, Department of Chest Diseases</w:t>
            </w:r>
          </w:p>
          <w:p w:rsidR="002C4086" w:rsidRDefault="002C4086" w:rsidP="00DB75EE">
            <w:pPr>
              <w:pStyle w:val="Standard"/>
              <w:rPr>
                <w:rFonts w:ascii="Arial" w:hAnsi="Arial" w:cs="Arial"/>
                <w:sz w:val="22"/>
                <w:szCs w:val="22"/>
                <w:lang w:val="tr-TR" w:eastAsia="tr-TR"/>
              </w:rPr>
            </w:pPr>
            <w:r>
              <w:rPr>
                <w:rFonts w:ascii="Arial" w:hAnsi="Arial" w:cs="Arial"/>
                <w:sz w:val="22"/>
                <w:szCs w:val="22"/>
                <w:lang w:val="tr-TR" w:eastAsia="tr-TR"/>
              </w:rPr>
              <w:t>Medical School of Ankara University, Turkey</w:t>
            </w:r>
          </w:p>
        </w:tc>
      </w:tr>
    </w:tbl>
    <w:p w:rsidR="004D30B8" w:rsidRDefault="004D30B8">
      <w:pPr>
        <w:pStyle w:val="Standard"/>
        <w:rPr>
          <w:rFonts w:ascii="Arial" w:hAnsi="Arial" w:cs="Arial"/>
          <w:sz w:val="22"/>
          <w:szCs w:val="22"/>
          <w:lang w:val="tr-TR"/>
        </w:rPr>
      </w:pPr>
    </w:p>
    <w:p w:rsidR="004D30B8" w:rsidRDefault="00390AEF">
      <w:pPr>
        <w:pStyle w:val="Standard"/>
        <w:rPr>
          <w:rFonts w:ascii="Arial" w:hAnsi="Arial" w:cs="Arial"/>
          <w:b/>
          <w:bCs/>
          <w:sz w:val="22"/>
          <w:szCs w:val="22"/>
          <w:lang w:val="tr-TR"/>
        </w:rPr>
      </w:pPr>
      <w:r>
        <w:rPr>
          <w:rFonts w:ascii="Arial" w:hAnsi="Arial" w:cs="Arial"/>
          <w:b/>
          <w:bCs/>
          <w:sz w:val="22"/>
          <w:szCs w:val="22"/>
          <w:lang w:val="tr-TR"/>
        </w:rPr>
        <w:t>ADMINISTRATIVE DUTIES</w:t>
      </w:r>
    </w:p>
    <w:tbl>
      <w:tblPr>
        <w:tblW w:w="9963" w:type="dxa"/>
        <w:tblLayout w:type="fixed"/>
        <w:tblCellMar>
          <w:left w:w="10" w:type="dxa"/>
          <w:right w:w="10" w:type="dxa"/>
        </w:tblCellMar>
        <w:tblLook w:val="0000" w:firstRow="0" w:lastRow="0" w:firstColumn="0" w:lastColumn="0" w:noHBand="0" w:noVBand="0"/>
      </w:tblPr>
      <w:tblGrid>
        <w:gridCol w:w="2127"/>
        <w:gridCol w:w="7836"/>
      </w:tblGrid>
      <w:tr w:rsidR="004D30B8">
        <w:trPr>
          <w:trHeight w:val="454"/>
        </w:trPr>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D30B8" w:rsidRDefault="00390AEF">
            <w:pPr>
              <w:pStyle w:val="Balk1"/>
              <w:rPr>
                <w:bCs w:val="0"/>
                <w:i w:val="0"/>
                <w:szCs w:val="22"/>
              </w:rPr>
            </w:pPr>
            <w:r>
              <w:rPr>
                <w:bCs w:val="0"/>
                <w:i w:val="0"/>
                <w:szCs w:val="22"/>
              </w:rPr>
              <w:t>July/2016-October/2017</w:t>
            </w:r>
          </w:p>
        </w:tc>
        <w:tc>
          <w:tcPr>
            <w:tcW w:w="7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30B8" w:rsidRDefault="00390AEF">
            <w:pPr>
              <w:pStyle w:val="Standard"/>
              <w:rPr>
                <w:rFonts w:ascii="Arial" w:hAnsi="Arial" w:cs="Arial"/>
                <w:sz w:val="22"/>
                <w:szCs w:val="22"/>
                <w:lang w:val="tr-TR"/>
              </w:rPr>
            </w:pPr>
            <w:r>
              <w:rPr>
                <w:rFonts w:ascii="Arial" w:hAnsi="Arial" w:cs="Arial"/>
                <w:sz w:val="22"/>
                <w:szCs w:val="22"/>
                <w:lang w:val="tr-TR"/>
              </w:rPr>
              <w:t>Chief Medical Officer at Liv Hospital, Ankara, Turkey</w:t>
            </w:r>
          </w:p>
        </w:tc>
      </w:tr>
      <w:tr w:rsidR="004D30B8">
        <w:trPr>
          <w:trHeight w:val="454"/>
        </w:trPr>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D30B8" w:rsidRDefault="00390AEF">
            <w:pPr>
              <w:pStyle w:val="Balk1"/>
              <w:rPr>
                <w:bCs w:val="0"/>
                <w:i w:val="0"/>
                <w:szCs w:val="22"/>
              </w:rPr>
            </w:pPr>
            <w:r>
              <w:rPr>
                <w:bCs w:val="0"/>
                <w:i w:val="0"/>
                <w:szCs w:val="22"/>
              </w:rPr>
              <w:t>November/2000-December/2006</w:t>
            </w:r>
          </w:p>
        </w:tc>
        <w:tc>
          <w:tcPr>
            <w:tcW w:w="7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30B8" w:rsidRDefault="00390AEF">
            <w:pPr>
              <w:pStyle w:val="Standard"/>
              <w:rPr>
                <w:rFonts w:ascii="Arial" w:hAnsi="Arial" w:cs="Arial"/>
                <w:sz w:val="22"/>
                <w:szCs w:val="22"/>
                <w:lang w:val="tr-TR"/>
              </w:rPr>
            </w:pPr>
            <w:r>
              <w:rPr>
                <w:rFonts w:ascii="Arial" w:hAnsi="Arial" w:cs="Arial"/>
                <w:sz w:val="22"/>
                <w:szCs w:val="22"/>
                <w:lang w:val="tr-TR"/>
              </w:rPr>
              <w:t>Chief Medical Officer at Cebeci Hospital, Medical School of Ankara University, Turkey</w:t>
            </w:r>
          </w:p>
        </w:tc>
      </w:tr>
      <w:tr w:rsidR="004D30B8">
        <w:trPr>
          <w:trHeight w:val="454"/>
        </w:trPr>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D30B8" w:rsidRDefault="00390AEF">
            <w:pPr>
              <w:pStyle w:val="Balk1"/>
              <w:rPr>
                <w:bCs w:val="0"/>
                <w:i w:val="0"/>
                <w:szCs w:val="22"/>
              </w:rPr>
            </w:pPr>
            <w:r>
              <w:rPr>
                <w:bCs w:val="0"/>
                <w:i w:val="0"/>
                <w:szCs w:val="22"/>
              </w:rPr>
              <w:t>July/1998/ -November/2000</w:t>
            </w:r>
          </w:p>
        </w:tc>
        <w:tc>
          <w:tcPr>
            <w:tcW w:w="7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30B8" w:rsidRDefault="00390AEF">
            <w:pPr>
              <w:pStyle w:val="Standard"/>
              <w:rPr>
                <w:rFonts w:ascii="Arial" w:hAnsi="Arial" w:cs="Arial"/>
                <w:sz w:val="22"/>
                <w:szCs w:val="22"/>
                <w:lang w:val="tr-TR"/>
              </w:rPr>
            </w:pPr>
            <w:r>
              <w:rPr>
                <w:rFonts w:ascii="Arial" w:hAnsi="Arial" w:cs="Arial"/>
                <w:sz w:val="22"/>
                <w:szCs w:val="22"/>
                <w:lang w:val="tr-TR"/>
              </w:rPr>
              <w:t>Associate Chief Medical Officer at Cebeci Hospital, Medical School of Ankara University, Turkey</w:t>
            </w:r>
          </w:p>
        </w:tc>
      </w:tr>
      <w:tr w:rsidR="004D30B8">
        <w:trPr>
          <w:trHeight w:val="454"/>
        </w:trPr>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D30B8" w:rsidRDefault="00390AEF">
            <w:pPr>
              <w:pStyle w:val="Standard"/>
              <w:rPr>
                <w:rFonts w:ascii="Arial" w:hAnsi="Arial" w:cs="Arial"/>
                <w:b/>
                <w:sz w:val="22"/>
                <w:szCs w:val="22"/>
                <w:lang w:val="tr-TR" w:eastAsia="tr-TR"/>
              </w:rPr>
            </w:pPr>
            <w:r>
              <w:rPr>
                <w:rFonts w:ascii="Arial" w:hAnsi="Arial" w:cs="Arial"/>
                <w:b/>
                <w:sz w:val="22"/>
                <w:szCs w:val="22"/>
                <w:lang w:val="tr-TR" w:eastAsia="tr-TR"/>
              </w:rPr>
              <w:t>July/1982/ -November/1984</w:t>
            </w:r>
          </w:p>
        </w:tc>
        <w:tc>
          <w:tcPr>
            <w:tcW w:w="7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30B8" w:rsidRDefault="00390AEF">
            <w:pPr>
              <w:pStyle w:val="Standard"/>
              <w:rPr>
                <w:rFonts w:ascii="Arial" w:hAnsi="Arial" w:cs="Arial"/>
                <w:sz w:val="22"/>
                <w:szCs w:val="22"/>
                <w:lang w:val="tr-TR"/>
              </w:rPr>
            </w:pPr>
            <w:r>
              <w:rPr>
                <w:rFonts w:ascii="Arial" w:hAnsi="Arial" w:cs="Arial"/>
                <w:sz w:val="22"/>
                <w:szCs w:val="22"/>
                <w:lang w:val="tr-TR"/>
              </w:rPr>
              <w:t>Chief Medical Officer, Çatalzeyin Health Center, Ministery of Health, Kastamonu, Turkey</w:t>
            </w:r>
          </w:p>
        </w:tc>
      </w:tr>
    </w:tbl>
    <w:p w:rsidR="004D30B8" w:rsidRDefault="004D30B8">
      <w:pPr>
        <w:pStyle w:val="Standard"/>
        <w:rPr>
          <w:rFonts w:ascii="Arial" w:hAnsi="Arial" w:cs="Arial"/>
          <w:b/>
          <w:bCs/>
          <w:sz w:val="22"/>
          <w:szCs w:val="22"/>
          <w:lang w:val="tr-TR"/>
        </w:rPr>
      </w:pPr>
    </w:p>
    <w:p w:rsidR="004D30B8" w:rsidRDefault="00390AEF">
      <w:pPr>
        <w:pStyle w:val="Balk3"/>
        <w:rPr>
          <w:rFonts w:ascii="Arial" w:hAnsi="Arial" w:cs="Arial"/>
          <w:sz w:val="22"/>
          <w:szCs w:val="22"/>
        </w:rPr>
      </w:pPr>
      <w:r>
        <w:rPr>
          <w:rFonts w:ascii="Arial" w:hAnsi="Arial" w:cs="Arial"/>
          <w:sz w:val="22"/>
          <w:szCs w:val="22"/>
        </w:rPr>
        <w:lastRenderedPageBreak/>
        <w:t>HONORS&amp;AWARDS</w:t>
      </w:r>
    </w:p>
    <w:tbl>
      <w:tblPr>
        <w:tblW w:w="9963" w:type="dxa"/>
        <w:tblLayout w:type="fixed"/>
        <w:tblCellMar>
          <w:left w:w="10" w:type="dxa"/>
          <w:right w:w="10" w:type="dxa"/>
        </w:tblCellMar>
        <w:tblLook w:val="0000" w:firstRow="0" w:lastRow="0" w:firstColumn="0" w:lastColumn="0" w:noHBand="0" w:noVBand="0"/>
      </w:tblPr>
      <w:tblGrid>
        <w:gridCol w:w="2127"/>
        <w:gridCol w:w="7836"/>
      </w:tblGrid>
      <w:tr w:rsidR="004D30B8">
        <w:trPr>
          <w:trHeight w:val="454"/>
        </w:trPr>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D30B8" w:rsidRDefault="00390AEF">
            <w:pPr>
              <w:pStyle w:val="Balk1"/>
              <w:rPr>
                <w:bCs w:val="0"/>
                <w:i w:val="0"/>
                <w:szCs w:val="22"/>
              </w:rPr>
            </w:pPr>
            <w:r>
              <w:rPr>
                <w:bCs w:val="0"/>
                <w:i w:val="0"/>
                <w:szCs w:val="22"/>
              </w:rPr>
              <w:t>1</w:t>
            </w:r>
          </w:p>
        </w:tc>
        <w:tc>
          <w:tcPr>
            <w:tcW w:w="7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30B8" w:rsidRDefault="00390AEF">
            <w:pPr>
              <w:pStyle w:val="Standard"/>
              <w:rPr>
                <w:rFonts w:ascii="Arial" w:hAnsi="Arial" w:cs="Arial"/>
                <w:sz w:val="22"/>
                <w:szCs w:val="22"/>
                <w:lang w:val="tr-TR"/>
              </w:rPr>
            </w:pPr>
            <w:r>
              <w:rPr>
                <w:rFonts w:ascii="Arial" w:hAnsi="Arial" w:cs="Arial"/>
                <w:sz w:val="22"/>
                <w:szCs w:val="22"/>
                <w:lang w:val="tr-TR"/>
              </w:rPr>
              <w:t>THE RHONE-POULENC RORER DEVELOPING NATION TRAVEL AWARD FOR EXCELLENCE, INERNATIONAL ASSOCIATION FOR THE STUDY OF LUNG CANCER, AMERİKA BİRLEŞİK DEVLETLERİ, 1994</w:t>
            </w:r>
          </w:p>
        </w:tc>
      </w:tr>
    </w:tbl>
    <w:p w:rsidR="004D30B8" w:rsidRDefault="004D30B8">
      <w:pPr>
        <w:pStyle w:val="Standard"/>
        <w:rPr>
          <w:rFonts w:ascii="Arial" w:hAnsi="Arial" w:cs="Arial"/>
          <w:b/>
          <w:bCs/>
          <w:sz w:val="22"/>
          <w:szCs w:val="22"/>
          <w:lang w:val="tr-TR"/>
        </w:rPr>
      </w:pPr>
    </w:p>
    <w:p w:rsidR="004D30B8" w:rsidRDefault="00390AEF">
      <w:pPr>
        <w:pStyle w:val="Standard"/>
        <w:rPr>
          <w:rFonts w:ascii="Arial" w:hAnsi="Arial" w:cs="Arial"/>
          <w:b/>
          <w:sz w:val="22"/>
          <w:szCs w:val="22"/>
          <w:lang w:val="tr-TR"/>
        </w:rPr>
      </w:pPr>
      <w:r>
        <w:rPr>
          <w:rFonts w:ascii="Arial" w:hAnsi="Arial" w:cs="Arial"/>
          <w:b/>
          <w:sz w:val="22"/>
          <w:szCs w:val="22"/>
          <w:lang w:val="tr-TR"/>
        </w:rPr>
        <w:t>RESEARCH INTERESTS</w:t>
      </w:r>
    </w:p>
    <w:tbl>
      <w:tblPr>
        <w:tblW w:w="9963" w:type="dxa"/>
        <w:tblLayout w:type="fixed"/>
        <w:tblCellMar>
          <w:left w:w="10" w:type="dxa"/>
          <w:right w:w="10" w:type="dxa"/>
        </w:tblCellMar>
        <w:tblLook w:val="0000" w:firstRow="0" w:lastRow="0" w:firstColumn="0" w:lastColumn="0" w:noHBand="0" w:noVBand="0"/>
      </w:tblPr>
      <w:tblGrid>
        <w:gridCol w:w="2127"/>
        <w:gridCol w:w="7836"/>
      </w:tblGrid>
      <w:tr w:rsidR="004D30B8">
        <w:trPr>
          <w:trHeight w:val="454"/>
        </w:trPr>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D30B8" w:rsidRDefault="00390AEF">
            <w:pPr>
              <w:pStyle w:val="Balk1"/>
              <w:rPr>
                <w:bCs w:val="0"/>
                <w:i w:val="0"/>
                <w:szCs w:val="22"/>
              </w:rPr>
            </w:pPr>
            <w:r>
              <w:rPr>
                <w:bCs w:val="0"/>
                <w:i w:val="0"/>
                <w:szCs w:val="22"/>
              </w:rPr>
              <w:t>1</w:t>
            </w:r>
          </w:p>
        </w:tc>
        <w:tc>
          <w:tcPr>
            <w:tcW w:w="7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30B8" w:rsidRDefault="00390AEF">
            <w:pPr>
              <w:pStyle w:val="Standard"/>
              <w:jc w:val="both"/>
              <w:rPr>
                <w:rFonts w:ascii="Arial" w:hAnsi="Arial" w:cs="Arial"/>
                <w:sz w:val="22"/>
                <w:szCs w:val="22"/>
                <w:lang w:val="tr-TR"/>
              </w:rPr>
            </w:pPr>
            <w:r>
              <w:rPr>
                <w:rFonts w:ascii="Arial" w:hAnsi="Arial" w:cs="Arial"/>
                <w:sz w:val="22"/>
                <w:szCs w:val="22"/>
                <w:lang w:val="tr-TR"/>
              </w:rPr>
              <w:t>Lung Cancers</w:t>
            </w:r>
          </w:p>
        </w:tc>
      </w:tr>
      <w:tr w:rsidR="004D30B8">
        <w:trPr>
          <w:trHeight w:val="454"/>
        </w:trPr>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D30B8" w:rsidRDefault="00390AEF">
            <w:pPr>
              <w:pStyle w:val="Standard"/>
              <w:rPr>
                <w:rFonts w:ascii="Arial" w:hAnsi="Arial" w:cs="Arial"/>
                <w:b/>
                <w:sz w:val="22"/>
                <w:szCs w:val="22"/>
                <w:lang w:val="tr-TR" w:eastAsia="tr-TR"/>
              </w:rPr>
            </w:pPr>
            <w:r>
              <w:rPr>
                <w:rFonts w:ascii="Arial" w:hAnsi="Arial" w:cs="Arial"/>
                <w:b/>
                <w:sz w:val="22"/>
                <w:szCs w:val="22"/>
                <w:lang w:val="tr-TR" w:eastAsia="tr-TR"/>
              </w:rPr>
              <w:t>2</w:t>
            </w:r>
          </w:p>
        </w:tc>
        <w:tc>
          <w:tcPr>
            <w:tcW w:w="7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30B8" w:rsidRDefault="00390AEF">
            <w:pPr>
              <w:pStyle w:val="Standard"/>
              <w:rPr>
                <w:rFonts w:ascii="Arial" w:hAnsi="Arial" w:cs="Arial"/>
                <w:sz w:val="22"/>
                <w:szCs w:val="22"/>
                <w:lang w:val="tr-TR"/>
              </w:rPr>
            </w:pPr>
            <w:r>
              <w:rPr>
                <w:rFonts w:ascii="Arial" w:hAnsi="Arial" w:cs="Arial"/>
                <w:sz w:val="22"/>
                <w:szCs w:val="22"/>
                <w:lang w:val="tr-TR"/>
              </w:rPr>
              <w:t>Bronchology</w:t>
            </w:r>
          </w:p>
        </w:tc>
      </w:tr>
      <w:tr w:rsidR="004D30B8">
        <w:trPr>
          <w:trHeight w:val="454"/>
        </w:trPr>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D30B8" w:rsidRDefault="00390AEF">
            <w:pPr>
              <w:pStyle w:val="Standard"/>
              <w:rPr>
                <w:rFonts w:ascii="Arial" w:hAnsi="Arial" w:cs="Arial"/>
                <w:b/>
                <w:sz w:val="22"/>
                <w:szCs w:val="22"/>
                <w:lang w:val="tr-TR" w:eastAsia="tr-TR"/>
              </w:rPr>
            </w:pPr>
            <w:r>
              <w:rPr>
                <w:rFonts w:ascii="Arial" w:hAnsi="Arial" w:cs="Arial"/>
                <w:b/>
                <w:sz w:val="22"/>
                <w:szCs w:val="22"/>
                <w:lang w:val="tr-TR" w:eastAsia="tr-TR"/>
              </w:rPr>
              <w:t>3</w:t>
            </w:r>
          </w:p>
        </w:tc>
        <w:tc>
          <w:tcPr>
            <w:tcW w:w="7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30B8" w:rsidRDefault="00390AEF">
            <w:pPr>
              <w:pStyle w:val="Standard"/>
              <w:rPr>
                <w:rFonts w:ascii="Arial" w:hAnsi="Arial" w:cs="Arial"/>
                <w:sz w:val="22"/>
                <w:szCs w:val="22"/>
                <w:lang w:val="tr-TR"/>
              </w:rPr>
            </w:pPr>
            <w:r>
              <w:rPr>
                <w:rFonts w:ascii="Arial" w:hAnsi="Arial" w:cs="Arial"/>
                <w:sz w:val="22"/>
                <w:szCs w:val="22"/>
                <w:lang w:val="tr-TR"/>
              </w:rPr>
              <w:t>Respiratory Infections</w:t>
            </w:r>
          </w:p>
        </w:tc>
      </w:tr>
      <w:tr w:rsidR="004D30B8">
        <w:trPr>
          <w:trHeight w:val="454"/>
        </w:trPr>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D30B8" w:rsidRDefault="00390AEF">
            <w:pPr>
              <w:pStyle w:val="Standard"/>
              <w:rPr>
                <w:rFonts w:ascii="Arial" w:hAnsi="Arial" w:cs="Arial"/>
                <w:b/>
                <w:sz w:val="22"/>
                <w:szCs w:val="22"/>
                <w:lang w:val="tr-TR" w:eastAsia="tr-TR"/>
              </w:rPr>
            </w:pPr>
            <w:r>
              <w:rPr>
                <w:rFonts w:ascii="Arial" w:hAnsi="Arial" w:cs="Arial"/>
                <w:b/>
                <w:sz w:val="22"/>
                <w:szCs w:val="22"/>
                <w:lang w:val="tr-TR" w:eastAsia="tr-TR"/>
              </w:rPr>
              <w:t>4</w:t>
            </w:r>
          </w:p>
        </w:tc>
        <w:tc>
          <w:tcPr>
            <w:tcW w:w="7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30B8" w:rsidRDefault="00390AEF">
            <w:pPr>
              <w:pStyle w:val="Standard"/>
              <w:rPr>
                <w:rFonts w:ascii="Arial" w:hAnsi="Arial"/>
                <w:sz w:val="22"/>
                <w:szCs w:val="22"/>
              </w:rPr>
            </w:pPr>
            <w:r>
              <w:rPr>
                <w:rFonts w:ascii="Arial" w:hAnsi="Arial" w:cs="Arial"/>
                <w:sz w:val="22"/>
                <w:szCs w:val="22"/>
                <w:lang w:val="tr-TR"/>
              </w:rPr>
              <w:t>Chronic Obstructive Lung Diseases</w:t>
            </w:r>
          </w:p>
        </w:tc>
      </w:tr>
      <w:tr w:rsidR="004D30B8">
        <w:trPr>
          <w:trHeight w:val="454"/>
        </w:trPr>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D30B8" w:rsidRDefault="00390AEF">
            <w:pPr>
              <w:pStyle w:val="Standard"/>
              <w:rPr>
                <w:rFonts w:ascii="Arial" w:hAnsi="Arial" w:cs="Arial"/>
                <w:b/>
                <w:sz w:val="22"/>
                <w:szCs w:val="22"/>
                <w:lang w:val="tr-TR" w:eastAsia="tr-TR"/>
              </w:rPr>
            </w:pPr>
            <w:r>
              <w:rPr>
                <w:rFonts w:ascii="Arial" w:hAnsi="Arial" w:cs="Arial"/>
                <w:b/>
                <w:sz w:val="22"/>
                <w:szCs w:val="22"/>
                <w:lang w:val="tr-TR" w:eastAsia="tr-TR"/>
              </w:rPr>
              <w:t>5</w:t>
            </w:r>
          </w:p>
        </w:tc>
        <w:tc>
          <w:tcPr>
            <w:tcW w:w="7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30B8" w:rsidRDefault="00390AEF">
            <w:pPr>
              <w:pStyle w:val="Standard"/>
              <w:rPr>
                <w:rFonts w:ascii="Arial" w:hAnsi="Arial" w:cs="Arial"/>
                <w:sz w:val="22"/>
                <w:szCs w:val="22"/>
                <w:lang w:val="tr-TR"/>
              </w:rPr>
            </w:pPr>
            <w:r>
              <w:rPr>
                <w:rFonts w:ascii="Arial" w:hAnsi="Arial" w:cs="Arial"/>
                <w:sz w:val="22"/>
                <w:szCs w:val="22"/>
                <w:lang w:val="tr-TR"/>
              </w:rPr>
              <w:t>Interstitial Lung Diseases</w:t>
            </w:r>
          </w:p>
        </w:tc>
      </w:tr>
    </w:tbl>
    <w:p w:rsidR="004D30B8" w:rsidRDefault="004D30B8">
      <w:pPr>
        <w:pStyle w:val="Standard"/>
        <w:rPr>
          <w:rFonts w:ascii="Arial" w:hAnsi="Arial" w:cs="Arial"/>
          <w:b/>
          <w:bCs/>
          <w:sz w:val="22"/>
          <w:szCs w:val="22"/>
          <w:u w:val="single"/>
          <w:lang w:val="tr-TR"/>
        </w:rPr>
      </w:pPr>
    </w:p>
    <w:p w:rsidR="004D30B8" w:rsidRDefault="00390AEF">
      <w:pPr>
        <w:pStyle w:val="Standard"/>
        <w:rPr>
          <w:rFonts w:ascii="Arial" w:hAnsi="Arial" w:cs="Arial"/>
          <w:b/>
          <w:bCs/>
          <w:sz w:val="22"/>
          <w:szCs w:val="22"/>
          <w:lang w:val="tr-TR"/>
        </w:rPr>
      </w:pPr>
      <w:r>
        <w:rPr>
          <w:rFonts w:ascii="Arial" w:hAnsi="Arial" w:cs="Arial"/>
          <w:b/>
          <w:bCs/>
          <w:sz w:val="22"/>
          <w:szCs w:val="22"/>
          <w:lang w:val="tr-TR"/>
        </w:rPr>
        <w:t>PROFESSIONAL SERVICE</w:t>
      </w:r>
    </w:p>
    <w:tbl>
      <w:tblPr>
        <w:tblW w:w="9963" w:type="dxa"/>
        <w:tblLayout w:type="fixed"/>
        <w:tblCellMar>
          <w:left w:w="10" w:type="dxa"/>
          <w:right w:w="10" w:type="dxa"/>
        </w:tblCellMar>
        <w:tblLook w:val="0000" w:firstRow="0" w:lastRow="0" w:firstColumn="0" w:lastColumn="0" w:noHBand="0" w:noVBand="0"/>
      </w:tblPr>
      <w:tblGrid>
        <w:gridCol w:w="2127"/>
        <w:gridCol w:w="7836"/>
      </w:tblGrid>
      <w:tr w:rsidR="00774EF4">
        <w:trPr>
          <w:trHeight w:val="454"/>
        </w:trPr>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74EF4" w:rsidRDefault="00774EF4">
            <w:pPr>
              <w:pStyle w:val="Balk1"/>
              <w:rPr>
                <w:bCs w:val="0"/>
                <w:i w:val="0"/>
                <w:szCs w:val="22"/>
              </w:rPr>
            </w:pPr>
            <w:r>
              <w:rPr>
                <w:bCs w:val="0"/>
                <w:i w:val="0"/>
                <w:szCs w:val="22"/>
              </w:rPr>
              <w:t>1</w:t>
            </w:r>
          </w:p>
        </w:tc>
        <w:tc>
          <w:tcPr>
            <w:tcW w:w="7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4EF4" w:rsidRPr="00FD0BA0" w:rsidRDefault="00774EF4">
            <w:pPr>
              <w:pStyle w:val="Standard"/>
              <w:rPr>
                <w:rFonts w:ascii="Arial" w:hAnsi="Arial" w:cs="Arial"/>
                <w:sz w:val="22"/>
                <w:szCs w:val="22"/>
                <w:lang w:val="tr-TR" w:eastAsia="tr-TR"/>
              </w:rPr>
            </w:pPr>
            <w:r>
              <w:rPr>
                <w:rFonts w:ascii="Arial" w:hAnsi="Arial" w:cs="Arial"/>
                <w:sz w:val="22"/>
                <w:szCs w:val="22"/>
                <w:lang w:val="tr-TR" w:eastAsia="tr-TR"/>
              </w:rPr>
              <w:t>Tüberküloz ve Toraks (IM: Index Medicus ), Dergi, Yayın Kurulu Üyeliği, Bilimsel Tıp</w:t>
            </w:r>
          </w:p>
        </w:tc>
      </w:tr>
      <w:tr w:rsidR="00FD0BA0">
        <w:trPr>
          <w:trHeight w:val="454"/>
        </w:trPr>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D0BA0" w:rsidRDefault="00774EF4">
            <w:pPr>
              <w:pStyle w:val="Balk1"/>
              <w:rPr>
                <w:bCs w:val="0"/>
                <w:i w:val="0"/>
                <w:szCs w:val="22"/>
              </w:rPr>
            </w:pPr>
            <w:r>
              <w:rPr>
                <w:bCs w:val="0"/>
                <w:i w:val="0"/>
                <w:szCs w:val="22"/>
              </w:rPr>
              <w:t>2</w:t>
            </w:r>
          </w:p>
        </w:tc>
        <w:tc>
          <w:tcPr>
            <w:tcW w:w="7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0BA0" w:rsidRDefault="00FD0BA0">
            <w:pPr>
              <w:pStyle w:val="Standard"/>
              <w:rPr>
                <w:rFonts w:ascii="Arial" w:hAnsi="Arial" w:cs="Arial"/>
                <w:sz w:val="22"/>
                <w:szCs w:val="22"/>
                <w:lang w:val="tr-TR" w:eastAsia="tr-TR"/>
              </w:rPr>
            </w:pPr>
            <w:r w:rsidRPr="00FD0BA0">
              <w:rPr>
                <w:rFonts w:ascii="Arial" w:hAnsi="Arial" w:cs="Arial"/>
                <w:sz w:val="22"/>
                <w:szCs w:val="22"/>
                <w:lang w:val="tr-TR" w:eastAsia="tr-TR"/>
              </w:rPr>
              <w:t>Solunum Hastalıkları Dergisi</w:t>
            </w:r>
            <w:r>
              <w:rPr>
                <w:rFonts w:ascii="Arial" w:hAnsi="Arial" w:cs="Arial"/>
                <w:sz w:val="22"/>
                <w:szCs w:val="22"/>
                <w:lang w:val="tr-TR" w:eastAsia="tr-TR"/>
              </w:rPr>
              <w:t>, Bilimsel Kurul</w:t>
            </w:r>
          </w:p>
        </w:tc>
      </w:tr>
      <w:tr w:rsidR="008B61F8">
        <w:trPr>
          <w:trHeight w:val="454"/>
        </w:trPr>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61F8" w:rsidRDefault="00774EF4">
            <w:pPr>
              <w:pStyle w:val="Balk1"/>
              <w:rPr>
                <w:bCs w:val="0"/>
                <w:i w:val="0"/>
                <w:szCs w:val="22"/>
              </w:rPr>
            </w:pPr>
            <w:r>
              <w:rPr>
                <w:bCs w:val="0"/>
                <w:i w:val="0"/>
                <w:szCs w:val="22"/>
              </w:rPr>
              <w:t>3</w:t>
            </w:r>
          </w:p>
        </w:tc>
        <w:tc>
          <w:tcPr>
            <w:tcW w:w="7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1F8" w:rsidRDefault="008B61F8">
            <w:pPr>
              <w:pStyle w:val="Standard"/>
              <w:rPr>
                <w:rFonts w:ascii="Arial" w:hAnsi="Arial" w:cs="Arial"/>
                <w:sz w:val="22"/>
                <w:szCs w:val="22"/>
                <w:lang w:val="tr-TR" w:eastAsia="tr-TR"/>
              </w:rPr>
            </w:pPr>
            <w:r>
              <w:rPr>
                <w:rFonts w:ascii="Arial" w:hAnsi="Arial" w:cs="Arial"/>
                <w:sz w:val="22"/>
                <w:szCs w:val="22"/>
                <w:lang w:val="tr-TR" w:eastAsia="tr-TR"/>
              </w:rPr>
              <w:t>Respiratory Case Reports (Ulakbim)</w:t>
            </w:r>
            <w:r w:rsidR="007E3999">
              <w:rPr>
                <w:rFonts w:ascii="Arial" w:hAnsi="Arial" w:cs="Arial"/>
                <w:sz w:val="22"/>
                <w:szCs w:val="22"/>
                <w:lang w:val="tr-TR" w:eastAsia="tr-TR"/>
              </w:rPr>
              <w:t>,</w:t>
            </w:r>
            <w:r>
              <w:rPr>
                <w:rFonts w:ascii="Arial" w:hAnsi="Arial" w:cs="Arial"/>
                <w:sz w:val="22"/>
                <w:szCs w:val="22"/>
                <w:lang w:val="tr-TR" w:eastAsia="tr-TR"/>
              </w:rPr>
              <w:t xml:space="preserve"> </w:t>
            </w:r>
            <w:r w:rsidRPr="008B61F8">
              <w:rPr>
                <w:rFonts w:ascii="Arial" w:hAnsi="Arial" w:cs="Arial"/>
                <w:sz w:val="22"/>
                <w:szCs w:val="22"/>
                <w:lang w:val="tr-TR" w:eastAsia="tr-TR"/>
              </w:rPr>
              <w:t>Ulusal Bilimsel Danışma Kurulu</w:t>
            </w:r>
            <w:r w:rsidR="007E3999">
              <w:rPr>
                <w:rFonts w:ascii="Arial" w:hAnsi="Arial" w:cs="Arial"/>
                <w:sz w:val="22"/>
                <w:szCs w:val="22"/>
                <w:lang w:val="tr-TR" w:eastAsia="tr-TR"/>
              </w:rPr>
              <w:t>, LookUs Scientific</w:t>
            </w:r>
          </w:p>
        </w:tc>
      </w:tr>
      <w:tr w:rsidR="00DF599E">
        <w:trPr>
          <w:trHeight w:val="454"/>
        </w:trPr>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F599E" w:rsidRDefault="00774EF4">
            <w:pPr>
              <w:pStyle w:val="Balk1"/>
              <w:rPr>
                <w:bCs w:val="0"/>
                <w:i w:val="0"/>
                <w:szCs w:val="22"/>
              </w:rPr>
            </w:pPr>
            <w:r>
              <w:rPr>
                <w:bCs w:val="0"/>
                <w:i w:val="0"/>
                <w:szCs w:val="22"/>
              </w:rPr>
              <w:t>4</w:t>
            </w:r>
          </w:p>
        </w:tc>
        <w:tc>
          <w:tcPr>
            <w:tcW w:w="7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599E" w:rsidRDefault="00DF599E">
            <w:pPr>
              <w:pStyle w:val="Standard"/>
              <w:rPr>
                <w:rFonts w:ascii="Arial" w:hAnsi="Arial" w:cs="Arial"/>
                <w:sz w:val="22"/>
                <w:szCs w:val="22"/>
                <w:lang w:val="tr-TR" w:eastAsia="tr-TR"/>
              </w:rPr>
            </w:pPr>
            <w:r w:rsidRPr="00DF599E">
              <w:rPr>
                <w:rFonts w:ascii="Arial" w:hAnsi="Arial" w:cs="Arial"/>
                <w:sz w:val="22"/>
                <w:szCs w:val="22"/>
                <w:lang w:val="tr-TR" w:eastAsia="tr-TR"/>
              </w:rPr>
              <w:t>BOZOK TIP DERGİSİ</w:t>
            </w:r>
            <w:r>
              <w:rPr>
                <w:rFonts w:ascii="Arial" w:hAnsi="Arial" w:cs="Arial"/>
                <w:sz w:val="22"/>
                <w:szCs w:val="22"/>
                <w:lang w:val="tr-TR" w:eastAsia="tr-TR"/>
              </w:rPr>
              <w:t>, Danışma Kurulu (2011)</w:t>
            </w:r>
          </w:p>
        </w:tc>
      </w:tr>
      <w:tr w:rsidR="00722528">
        <w:trPr>
          <w:trHeight w:val="454"/>
        </w:trPr>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22528" w:rsidRDefault="00774EF4">
            <w:pPr>
              <w:pStyle w:val="Balk1"/>
              <w:rPr>
                <w:bCs w:val="0"/>
                <w:i w:val="0"/>
                <w:szCs w:val="22"/>
              </w:rPr>
            </w:pPr>
            <w:r>
              <w:rPr>
                <w:bCs w:val="0"/>
                <w:i w:val="0"/>
                <w:szCs w:val="22"/>
              </w:rPr>
              <w:t>5</w:t>
            </w:r>
          </w:p>
        </w:tc>
        <w:tc>
          <w:tcPr>
            <w:tcW w:w="7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2528" w:rsidRDefault="00722528">
            <w:pPr>
              <w:pStyle w:val="Standard"/>
              <w:rPr>
                <w:rFonts w:ascii="Arial" w:hAnsi="Arial" w:cs="Arial"/>
                <w:sz w:val="22"/>
                <w:szCs w:val="22"/>
                <w:lang w:val="tr-TR" w:eastAsia="tr-TR"/>
              </w:rPr>
            </w:pPr>
            <w:r>
              <w:rPr>
                <w:rFonts w:ascii="Arial" w:hAnsi="Arial" w:cs="Arial"/>
                <w:sz w:val="22"/>
                <w:szCs w:val="22"/>
                <w:lang w:val="tr-TR" w:eastAsia="tr-TR"/>
              </w:rPr>
              <w:t xml:space="preserve">Prognoz, </w:t>
            </w:r>
            <w:r w:rsidR="0006671E">
              <w:rPr>
                <w:rFonts w:ascii="Arial" w:hAnsi="Arial" w:cs="Arial"/>
                <w:sz w:val="22"/>
                <w:szCs w:val="22"/>
                <w:lang w:val="tr-TR" w:eastAsia="tr-TR"/>
              </w:rPr>
              <w:t xml:space="preserve">Danışma Kurulu, </w:t>
            </w:r>
            <w:r>
              <w:rPr>
                <w:rFonts w:ascii="Arial" w:hAnsi="Arial" w:cs="Arial"/>
                <w:sz w:val="22"/>
                <w:szCs w:val="22"/>
                <w:lang w:val="tr-TR" w:eastAsia="tr-TR"/>
              </w:rPr>
              <w:t>Bilimsel Tıp Yayınevi</w:t>
            </w:r>
            <w:r w:rsidR="0006671E">
              <w:rPr>
                <w:rFonts w:ascii="Arial" w:hAnsi="Arial" w:cs="Arial"/>
                <w:sz w:val="22"/>
                <w:szCs w:val="22"/>
                <w:lang w:val="tr-TR" w:eastAsia="tr-TR"/>
              </w:rPr>
              <w:t xml:space="preserve"> (2007)</w:t>
            </w:r>
          </w:p>
        </w:tc>
      </w:tr>
      <w:tr w:rsidR="005D3E68">
        <w:trPr>
          <w:trHeight w:val="454"/>
        </w:trPr>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D3E68" w:rsidRDefault="00774EF4">
            <w:pPr>
              <w:pStyle w:val="Balk1"/>
              <w:rPr>
                <w:bCs w:val="0"/>
                <w:i w:val="0"/>
                <w:szCs w:val="22"/>
              </w:rPr>
            </w:pPr>
            <w:r>
              <w:rPr>
                <w:bCs w:val="0"/>
                <w:i w:val="0"/>
                <w:szCs w:val="22"/>
              </w:rPr>
              <w:t>6</w:t>
            </w:r>
          </w:p>
        </w:tc>
        <w:tc>
          <w:tcPr>
            <w:tcW w:w="7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3E68" w:rsidRDefault="00F816F2" w:rsidP="00F816F2">
            <w:pPr>
              <w:pStyle w:val="Standard"/>
              <w:rPr>
                <w:rFonts w:ascii="Arial" w:hAnsi="Arial" w:cs="Arial"/>
                <w:sz w:val="22"/>
                <w:szCs w:val="22"/>
                <w:lang w:val="tr-TR" w:eastAsia="tr-TR"/>
              </w:rPr>
            </w:pPr>
            <w:r w:rsidRPr="005D3E68">
              <w:rPr>
                <w:rFonts w:ascii="Arial" w:hAnsi="Arial" w:cs="Arial"/>
                <w:sz w:val="22"/>
                <w:szCs w:val="22"/>
                <w:lang w:val="tr-TR" w:eastAsia="tr-TR"/>
              </w:rPr>
              <w:t xml:space="preserve">Medical Network </w:t>
            </w:r>
            <w:proofErr w:type="gramStart"/>
            <w:r w:rsidR="005D3E68" w:rsidRPr="005D3E68">
              <w:rPr>
                <w:rFonts w:ascii="Arial" w:hAnsi="Arial" w:cs="Arial"/>
                <w:sz w:val="22"/>
                <w:szCs w:val="22"/>
                <w:lang w:val="tr-TR" w:eastAsia="tr-TR"/>
              </w:rPr>
              <w:t>Dahili</w:t>
            </w:r>
            <w:proofErr w:type="gramEnd"/>
            <w:r w:rsidR="005D3E68" w:rsidRPr="005D3E68">
              <w:rPr>
                <w:rFonts w:ascii="Arial" w:hAnsi="Arial" w:cs="Arial"/>
                <w:sz w:val="22"/>
                <w:szCs w:val="22"/>
                <w:lang w:val="tr-TR" w:eastAsia="tr-TR"/>
              </w:rPr>
              <w:t xml:space="preserve"> Tıp Bilimleri Dergisi</w:t>
            </w:r>
            <w:r w:rsidR="005D3E68">
              <w:rPr>
                <w:rFonts w:ascii="Arial" w:hAnsi="Arial" w:cs="Arial"/>
                <w:sz w:val="22"/>
                <w:szCs w:val="22"/>
                <w:lang w:val="tr-TR" w:eastAsia="tr-TR"/>
              </w:rPr>
              <w:t xml:space="preserve">, </w:t>
            </w:r>
            <w:r w:rsidR="005D3E68" w:rsidRPr="005D3E68">
              <w:rPr>
                <w:rFonts w:ascii="Arial" w:hAnsi="Arial" w:cs="Arial"/>
                <w:sz w:val="22"/>
                <w:szCs w:val="22"/>
                <w:lang w:val="tr-TR" w:eastAsia="tr-TR"/>
              </w:rPr>
              <w:t xml:space="preserve"> MEBAS Medikal Basýn Yay</w:t>
            </w:r>
            <w:r w:rsidR="00291A17">
              <w:rPr>
                <w:rFonts w:ascii="Arial" w:hAnsi="Arial" w:cs="Arial"/>
                <w:sz w:val="22"/>
                <w:szCs w:val="22"/>
                <w:lang w:val="tr-TR" w:eastAsia="tr-TR"/>
              </w:rPr>
              <w:t>ı</w:t>
            </w:r>
            <w:r w:rsidR="005D3E68" w:rsidRPr="005D3E68">
              <w:rPr>
                <w:rFonts w:ascii="Arial" w:hAnsi="Arial" w:cs="Arial"/>
                <w:sz w:val="22"/>
                <w:szCs w:val="22"/>
                <w:lang w:val="tr-TR" w:eastAsia="tr-TR"/>
              </w:rPr>
              <w:t>n ve Tan</w:t>
            </w:r>
            <w:r w:rsidR="00291A17">
              <w:rPr>
                <w:rFonts w:ascii="Arial" w:hAnsi="Arial" w:cs="Arial"/>
                <w:sz w:val="22"/>
                <w:szCs w:val="22"/>
                <w:lang w:val="tr-TR" w:eastAsia="tr-TR"/>
              </w:rPr>
              <w:t>ı</w:t>
            </w:r>
            <w:r w:rsidR="005D3E68" w:rsidRPr="005D3E68">
              <w:rPr>
                <w:rFonts w:ascii="Arial" w:hAnsi="Arial" w:cs="Arial"/>
                <w:sz w:val="22"/>
                <w:szCs w:val="22"/>
                <w:lang w:val="tr-TR" w:eastAsia="tr-TR"/>
              </w:rPr>
              <w:t>t</w:t>
            </w:r>
            <w:r w:rsidR="00291A17">
              <w:rPr>
                <w:rFonts w:ascii="Arial" w:hAnsi="Arial" w:cs="Arial"/>
                <w:sz w:val="22"/>
                <w:szCs w:val="22"/>
                <w:lang w:val="tr-TR" w:eastAsia="tr-TR"/>
              </w:rPr>
              <w:t>ı</w:t>
            </w:r>
            <w:r w:rsidR="005D3E68" w:rsidRPr="005D3E68">
              <w:rPr>
                <w:rFonts w:ascii="Arial" w:hAnsi="Arial" w:cs="Arial"/>
                <w:sz w:val="22"/>
                <w:szCs w:val="22"/>
                <w:lang w:val="tr-TR" w:eastAsia="tr-TR"/>
              </w:rPr>
              <w:t xml:space="preserve">m Ajans San. </w:t>
            </w:r>
            <w:proofErr w:type="gramStart"/>
            <w:r w:rsidR="005D3E68" w:rsidRPr="005D3E68">
              <w:rPr>
                <w:rFonts w:ascii="Arial" w:hAnsi="Arial" w:cs="Arial"/>
                <w:sz w:val="22"/>
                <w:szCs w:val="22"/>
                <w:lang w:val="tr-TR" w:eastAsia="tr-TR"/>
              </w:rPr>
              <w:t>ve</w:t>
            </w:r>
            <w:proofErr w:type="gramEnd"/>
            <w:r w:rsidR="005D3E68" w:rsidRPr="005D3E68">
              <w:rPr>
                <w:rFonts w:ascii="Arial" w:hAnsi="Arial" w:cs="Arial"/>
                <w:sz w:val="22"/>
                <w:szCs w:val="22"/>
                <w:lang w:val="tr-TR" w:eastAsia="tr-TR"/>
              </w:rPr>
              <w:t xml:space="preserve"> Tic. Ltd. </w:t>
            </w:r>
            <w:r w:rsidR="005D3E68">
              <w:rPr>
                <w:rFonts w:ascii="Arial" w:hAnsi="Arial" w:cs="Arial"/>
                <w:sz w:val="22"/>
                <w:szCs w:val="22"/>
                <w:lang w:val="tr-TR" w:eastAsia="tr-TR"/>
              </w:rPr>
              <w:t>Ş</w:t>
            </w:r>
            <w:r w:rsidR="005D3E68" w:rsidRPr="005D3E68">
              <w:rPr>
                <w:rFonts w:ascii="Arial" w:hAnsi="Arial" w:cs="Arial"/>
                <w:sz w:val="22"/>
                <w:szCs w:val="22"/>
                <w:lang w:val="tr-TR" w:eastAsia="tr-TR"/>
              </w:rPr>
              <w:t>ti</w:t>
            </w:r>
          </w:p>
        </w:tc>
      </w:tr>
      <w:tr w:rsidR="004D30B8">
        <w:trPr>
          <w:trHeight w:val="454"/>
        </w:trPr>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D30B8" w:rsidRDefault="00774EF4">
            <w:pPr>
              <w:pStyle w:val="Balk1"/>
              <w:rPr>
                <w:bCs w:val="0"/>
                <w:i w:val="0"/>
                <w:szCs w:val="22"/>
              </w:rPr>
            </w:pPr>
            <w:r>
              <w:rPr>
                <w:bCs w:val="0"/>
                <w:i w:val="0"/>
                <w:szCs w:val="22"/>
              </w:rPr>
              <w:t>7</w:t>
            </w:r>
          </w:p>
        </w:tc>
        <w:tc>
          <w:tcPr>
            <w:tcW w:w="7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30B8" w:rsidRDefault="00390AEF" w:rsidP="00BE79A8">
            <w:pPr>
              <w:pStyle w:val="Standard"/>
              <w:rPr>
                <w:rFonts w:ascii="Arial" w:hAnsi="Arial"/>
                <w:sz w:val="22"/>
                <w:szCs w:val="22"/>
              </w:rPr>
            </w:pPr>
            <w:r>
              <w:rPr>
                <w:rFonts w:ascii="Arial" w:hAnsi="Arial" w:cs="Arial"/>
                <w:sz w:val="22"/>
                <w:szCs w:val="22"/>
                <w:lang w:val="tr-TR" w:eastAsia="tr-TR"/>
              </w:rPr>
              <w:t>Optimal Tıp Dergisi (TurkDizin), Dergi, Yayın Kurulu Üyeliği, Tasarım72 Dijital Basımevi</w:t>
            </w:r>
            <w:r w:rsidR="0006671E">
              <w:rPr>
                <w:rFonts w:ascii="Arial" w:hAnsi="Arial" w:cs="Arial"/>
                <w:sz w:val="22"/>
                <w:szCs w:val="22"/>
                <w:lang w:val="tr-TR" w:eastAsia="tr-TR"/>
              </w:rPr>
              <w:t xml:space="preserve"> (</w:t>
            </w:r>
            <w:r w:rsidR="00BE79A8">
              <w:rPr>
                <w:rFonts w:ascii="Arial" w:hAnsi="Arial" w:cs="Arial"/>
                <w:sz w:val="22"/>
                <w:szCs w:val="22"/>
                <w:lang w:val="tr-TR" w:eastAsia="tr-TR"/>
              </w:rPr>
              <w:t>1997</w:t>
            </w:r>
            <w:r w:rsidR="0006671E">
              <w:rPr>
                <w:rFonts w:ascii="Arial" w:hAnsi="Arial" w:cs="Arial"/>
                <w:sz w:val="22"/>
                <w:szCs w:val="22"/>
                <w:lang w:val="tr-TR" w:eastAsia="tr-TR"/>
              </w:rPr>
              <w:t>)</w:t>
            </w:r>
          </w:p>
        </w:tc>
      </w:tr>
      <w:tr w:rsidR="00A61E66">
        <w:trPr>
          <w:trHeight w:val="454"/>
        </w:trPr>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1E66" w:rsidRDefault="00774EF4">
            <w:pPr>
              <w:pStyle w:val="Balk1"/>
              <w:rPr>
                <w:bCs w:val="0"/>
                <w:i w:val="0"/>
                <w:szCs w:val="22"/>
              </w:rPr>
            </w:pPr>
            <w:r>
              <w:rPr>
                <w:bCs w:val="0"/>
                <w:i w:val="0"/>
                <w:szCs w:val="22"/>
              </w:rPr>
              <w:t>8</w:t>
            </w:r>
          </w:p>
        </w:tc>
        <w:tc>
          <w:tcPr>
            <w:tcW w:w="7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1E66" w:rsidRDefault="00A61E66" w:rsidP="00A61E66">
            <w:pPr>
              <w:pStyle w:val="Standard"/>
              <w:rPr>
                <w:rFonts w:ascii="Arial" w:hAnsi="Arial" w:cs="Arial"/>
                <w:sz w:val="22"/>
                <w:szCs w:val="22"/>
                <w:lang w:val="tr-TR" w:eastAsia="tr-TR"/>
              </w:rPr>
            </w:pPr>
            <w:r>
              <w:rPr>
                <w:rFonts w:ascii="Arial" w:hAnsi="Arial" w:cs="Arial"/>
                <w:sz w:val="22"/>
                <w:szCs w:val="22"/>
                <w:lang w:val="tr-TR" w:eastAsia="tr-TR"/>
              </w:rPr>
              <w:t>Türkiye Tıp Dergisi, Turkish Journal of Medicine, Danışma Kurulu</w:t>
            </w:r>
            <w:r w:rsidR="00C7488E">
              <w:rPr>
                <w:rFonts w:ascii="Arial" w:hAnsi="Arial" w:cs="Arial"/>
                <w:sz w:val="22"/>
                <w:szCs w:val="22"/>
                <w:lang w:val="tr-TR" w:eastAsia="tr-TR"/>
              </w:rPr>
              <w:t xml:space="preserve"> (1996)</w:t>
            </w:r>
          </w:p>
        </w:tc>
      </w:tr>
    </w:tbl>
    <w:p w:rsidR="004D30B8" w:rsidRDefault="004D30B8">
      <w:pPr>
        <w:pStyle w:val="Standard"/>
        <w:rPr>
          <w:rFonts w:ascii="Arial" w:hAnsi="Arial" w:cs="Arial"/>
          <w:b/>
          <w:bCs/>
          <w:sz w:val="22"/>
          <w:szCs w:val="22"/>
          <w:lang w:val="tr-TR"/>
        </w:rPr>
      </w:pPr>
    </w:p>
    <w:p w:rsidR="004D30B8" w:rsidRDefault="004D30B8">
      <w:pPr>
        <w:pStyle w:val="Standard"/>
        <w:rPr>
          <w:rFonts w:ascii="Arial" w:hAnsi="Arial" w:cs="Arial"/>
          <w:b/>
          <w:sz w:val="22"/>
          <w:szCs w:val="22"/>
          <w:lang w:val="tr-TR"/>
        </w:rPr>
      </w:pPr>
    </w:p>
    <w:p w:rsidR="004D30B8" w:rsidRDefault="00390AEF">
      <w:pPr>
        <w:pStyle w:val="Standard"/>
        <w:rPr>
          <w:rFonts w:ascii="Arial" w:hAnsi="Arial"/>
          <w:sz w:val="22"/>
          <w:szCs w:val="22"/>
        </w:rPr>
      </w:pPr>
      <w:r>
        <w:rPr>
          <w:rFonts w:ascii="Arial" w:hAnsi="Arial" w:cs="Arial"/>
          <w:b/>
          <w:sz w:val="22"/>
          <w:szCs w:val="22"/>
          <w:lang w:val="tr-TR"/>
        </w:rPr>
        <w:t>PUBLICATIONS</w:t>
      </w:r>
    </w:p>
    <w:tbl>
      <w:tblPr>
        <w:tblW w:w="11527" w:type="dxa"/>
        <w:tblInd w:w="-113" w:type="dxa"/>
        <w:tblLayout w:type="fixed"/>
        <w:tblCellMar>
          <w:left w:w="10" w:type="dxa"/>
          <w:right w:w="10" w:type="dxa"/>
        </w:tblCellMar>
        <w:tblLook w:val="0000" w:firstRow="0" w:lastRow="0" w:firstColumn="0" w:lastColumn="0" w:noHBand="0" w:noVBand="0"/>
      </w:tblPr>
      <w:tblGrid>
        <w:gridCol w:w="821"/>
        <w:gridCol w:w="9326"/>
        <w:gridCol w:w="1380"/>
      </w:tblGrid>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1</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rPr>
                <w:rFonts w:ascii="Arial" w:hAnsi="Arial"/>
                <w:sz w:val="22"/>
                <w:szCs w:val="22"/>
              </w:rPr>
            </w:pPr>
            <w:r>
              <w:rPr>
                <w:rFonts w:ascii="Arial" w:hAnsi="Arial" w:cs="Arial"/>
                <w:sz w:val="22"/>
                <w:szCs w:val="22"/>
                <w:lang w:val="tr-TR"/>
              </w:rPr>
              <w:t xml:space="preserve">ERÇEN DİKEN ÖZLEM, ÇİLEDAĞ AYDIN, </w:t>
            </w:r>
            <w:r>
              <w:rPr>
                <w:rFonts w:ascii="Arial" w:hAnsi="Arial" w:cs="Arial"/>
                <w:b/>
                <w:bCs/>
                <w:sz w:val="22"/>
                <w:szCs w:val="22"/>
                <w:lang w:val="tr-TR"/>
              </w:rPr>
              <w:t xml:space="preserve">GÖNÜLLÜ </w:t>
            </w:r>
            <w:r w:rsidR="003A44E6">
              <w:rPr>
                <w:rFonts w:ascii="Arial" w:hAnsi="Arial" w:cs="Arial"/>
                <w:b/>
                <w:bCs/>
                <w:sz w:val="22"/>
                <w:szCs w:val="22"/>
                <w:lang w:val="tr-TR"/>
              </w:rPr>
              <w:t>UĞUR</w:t>
            </w:r>
            <w:r w:rsidR="003A44E6">
              <w:rPr>
                <w:rFonts w:ascii="Arial" w:hAnsi="Arial" w:cs="Arial"/>
                <w:sz w:val="22"/>
                <w:szCs w:val="22"/>
                <w:lang w:val="tr-TR"/>
              </w:rPr>
              <w:t>, DİKEN</w:t>
            </w:r>
            <w:r>
              <w:rPr>
                <w:rFonts w:ascii="Arial" w:hAnsi="Arial" w:cs="Arial"/>
                <w:sz w:val="22"/>
                <w:szCs w:val="22"/>
                <w:lang w:val="tr-TR"/>
              </w:rPr>
              <w:t xml:space="preserve"> </w:t>
            </w:r>
            <w:proofErr w:type="gramStart"/>
            <w:r>
              <w:rPr>
                <w:rFonts w:ascii="Arial" w:hAnsi="Arial" w:cs="Arial"/>
                <w:sz w:val="22"/>
                <w:szCs w:val="22"/>
                <w:lang w:val="tr-TR"/>
              </w:rPr>
              <w:t>ADEM</w:t>
            </w:r>
            <w:proofErr w:type="gramEnd"/>
            <w:r>
              <w:rPr>
                <w:rFonts w:ascii="Arial" w:hAnsi="Arial" w:cs="Arial"/>
                <w:sz w:val="22"/>
                <w:szCs w:val="22"/>
                <w:lang w:val="tr-TR"/>
              </w:rPr>
              <w:t xml:space="preserve"> İLKAY (2017).  Effect of yearly seasonal changes and meteorologıcal parameters on the severity of pulmonary thromboembolism.  J Clin Anal Med, 8(4), 284-287. (Yayın No: 4317773)</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2</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rsidP="00CB6496">
            <w:pPr>
              <w:pStyle w:val="Standard"/>
              <w:rPr>
                <w:rFonts w:ascii="Arial" w:hAnsi="Arial"/>
                <w:sz w:val="22"/>
                <w:szCs w:val="22"/>
              </w:rPr>
            </w:pPr>
            <w:r>
              <w:rPr>
                <w:rFonts w:ascii="Arial" w:hAnsi="Arial" w:cs="Arial"/>
                <w:sz w:val="22"/>
                <w:szCs w:val="22"/>
                <w:lang w:val="tr-TR"/>
              </w:rPr>
              <w:t xml:space="preserve">İÇLİ FİKRİ, ÇALIŞKAN DENİZ, </w:t>
            </w:r>
            <w:r>
              <w:rPr>
                <w:rFonts w:ascii="Arial" w:hAnsi="Arial" w:cs="Arial"/>
                <w:b/>
                <w:sz w:val="22"/>
                <w:szCs w:val="22"/>
                <w:lang w:val="tr-TR"/>
              </w:rPr>
              <w:t xml:space="preserve">GÖNÜLLÜ </w:t>
            </w:r>
            <w:r w:rsidR="003A44E6">
              <w:rPr>
                <w:rFonts w:ascii="Arial" w:hAnsi="Arial" w:cs="Arial"/>
                <w:b/>
                <w:sz w:val="22"/>
                <w:szCs w:val="22"/>
                <w:lang w:val="tr-TR"/>
              </w:rPr>
              <w:t>UĞUR</w:t>
            </w:r>
            <w:r w:rsidR="003A44E6">
              <w:rPr>
                <w:rFonts w:ascii="Arial" w:hAnsi="Arial" w:cs="Arial"/>
                <w:sz w:val="22"/>
                <w:szCs w:val="22"/>
                <w:lang w:val="tr-TR"/>
              </w:rPr>
              <w:t>, SUNGUROĞLU</w:t>
            </w:r>
            <w:r>
              <w:rPr>
                <w:rFonts w:ascii="Arial" w:hAnsi="Arial" w:cs="Arial"/>
                <w:sz w:val="22"/>
                <w:szCs w:val="22"/>
                <w:lang w:val="tr-TR"/>
              </w:rPr>
              <w:t xml:space="preserve"> KADİRHAN, AKDUR RECEP, AKBULUT HAKAN, ÖZKAN ASİYE, ÖLMEZ ŞENAY, GÖNÜLLÜ İPEK, İBİŞ ERKAN (2014).  Fighting Against Cigarette Smoking Among Medical Students: A Success Story.  Journal of Cancer Education, 29(3), 458-462. Doi: 10.1007/s13187-013-0573-y (Yayın No: 4818391)</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3</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rPr>
                <w:rFonts w:ascii="Arial" w:hAnsi="Arial"/>
                <w:sz w:val="22"/>
                <w:szCs w:val="22"/>
              </w:rPr>
            </w:pPr>
            <w:r>
              <w:rPr>
                <w:rFonts w:ascii="Arial" w:hAnsi="Arial" w:cs="Arial"/>
                <w:sz w:val="22"/>
                <w:szCs w:val="22"/>
                <w:lang w:val="tr-TR"/>
              </w:rPr>
              <w:t xml:space="preserve">ŞEN ELİF, KAYA AKIN, EROL SERHAT, SAVAŞ İSMAİL, </w:t>
            </w:r>
            <w:r>
              <w:rPr>
                <w:rFonts w:ascii="Arial" w:hAnsi="Arial" w:cs="Arial"/>
                <w:b/>
                <w:sz w:val="22"/>
                <w:szCs w:val="22"/>
                <w:lang w:val="tr-TR"/>
              </w:rPr>
              <w:t>GÖNÜLLÜ UĞUR</w:t>
            </w:r>
            <w:r>
              <w:rPr>
                <w:rFonts w:ascii="Arial" w:hAnsi="Arial" w:cs="Arial"/>
                <w:sz w:val="22"/>
                <w:szCs w:val="22"/>
                <w:lang w:val="tr-TR"/>
              </w:rPr>
              <w:t xml:space="preserve"> (2008).  Kadınlarda akciğer kanseri: Klinik özellikler ve sağkalıma etkili faktörler.  Tüberküloz ve Toraks, 56(3), 266-274. (Yayın No: 4818317)</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4</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rsidP="00CB6496">
            <w:pPr>
              <w:pStyle w:val="Standard"/>
              <w:rPr>
                <w:rFonts w:ascii="Arial" w:hAnsi="Arial"/>
                <w:sz w:val="22"/>
                <w:szCs w:val="22"/>
              </w:rPr>
            </w:pPr>
            <w:r>
              <w:rPr>
                <w:rFonts w:ascii="Arial" w:hAnsi="Arial" w:cs="Arial"/>
                <w:sz w:val="22"/>
                <w:szCs w:val="22"/>
                <w:lang w:val="tr-TR"/>
              </w:rPr>
              <w:t xml:space="preserve">ŞEN ELİF, ÜLGER AYŞE FÜSUN, KAYA AKIN, AKAR MEHMET NEJAT, </w:t>
            </w:r>
            <w:r>
              <w:rPr>
                <w:rFonts w:ascii="Arial" w:hAnsi="Arial" w:cs="Arial"/>
                <w:b/>
                <w:sz w:val="22"/>
                <w:szCs w:val="22"/>
                <w:lang w:val="tr-TR"/>
              </w:rPr>
              <w:t>GÖNÜLLÜ UĞUR</w:t>
            </w:r>
            <w:r>
              <w:rPr>
                <w:rFonts w:ascii="Arial" w:hAnsi="Arial" w:cs="Arial"/>
                <w:sz w:val="22"/>
                <w:szCs w:val="22"/>
                <w:lang w:val="tr-TR"/>
              </w:rPr>
              <w:t xml:space="preserve"> (2008).  Serum Endothelial Monocyte-Activating Polypeptide–II: A Novel Biomarker in Patients with Non–Small-Cell Lung Cancer.  Clinical Lung Cancer, 9(3), 166-170</w:t>
            </w:r>
            <w:proofErr w:type="gramStart"/>
            <w:r>
              <w:rPr>
                <w:rFonts w:ascii="Arial" w:hAnsi="Arial" w:cs="Arial"/>
                <w:sz w:val="22"/>
                <w:szCs w:val="22"/>
                <w:lang w:val="tr-TR"/>
              </w:rPr>
              <w:t>.,</w:t>
            </w:r>
            <w:proofErr w:type="gramEnd"/>
            <w:r>
              <w:rPr>
                <w:rFonts w:ascii="Arial" w:hAnsi="Arial" w:cs="Arial"/>
                <w:sz w:val="22"/>
                <w:szCs w:val="22"/>
                <w:lang w:val="tr-TR"/>
              </w:rPr>
              <w:t xml:space="preserve"> Doi: 10.3816/CLC.2008.n.025 (Yayın No: 4818467)</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5</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rPr>
                <w:rFonts w:ascii="Arial" w:hAnsi="Arial"/>
                <w:sz w:val="22"/>
                <w:szCs w:val="22"/>
              </w:rPr>
            </w:pPr>
            <w:r>
              <w:rPr>
                <w:rFonts w:ascii="Arial" w:hAnsi="Arial" w:cs="Arial"/>
                <w:sz w:val="22"/>
                <w:szCs w:val="22"/>
                <w:lang w:val="tr-TR"/>
              </w:rPr>
              <w:t xml:space="preserve">KÖKSAL DENİZ, ÜNSAL EBRU, POYRAZ BARIŞ MUSTAFA, KAYA AKIN, SAVAŞ HACER, ŞİPİT TUĞRUL, </w:t>
            </w:r>
            <w:r>
              <w:rPr>
                <w:rFonts w:ascii="Arial" w:hAnsi="Arial" w:cs="Arial"/>
                <w:b/>
                <w:sz w:val="22"/>
                <w:szCs w:val="22"/>
                <w:lang w:val="tr-TR"/>
              </w:rPr>
              <w:t>GÖNÜLLÜ UĞUR</w:t>
            </w:r>
            <w:r>
              <w:rPr>
                <w:rFonts w:ascii="Arial" w:hAnsi="Arial" w:cs="Arial"/>
                <w:sz w:val="22"/>
                <w:szCs w:val="22"/>
                <w:lang w:val="tr-TR"/>
              </w:rPr>
              <w:t xml:space="preserve"> (2006).  The value of serum interferon-γ level in the differential diagnosis of active and inactive pulmonary tuberculosis.  Tüberküloz ve Toraks, 54(1), 17-21. (Yayın No: 4818551)</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lastRenderedPageBreak/>
              <w:t>6</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rPr>
                <w:rFonts w:ascii="Arial" w:hAnsi="Arial"/>
                <w:sz w:val="22"/>
                <w:szCs w:val="22"/>
              </w:rPr>
            </w:pPr>
            <w:r>
              <w:rPr>
                <w:rFonts w:ascii="Arial" w:eastAsia="Verdana" w:hAnsi="Arial" w:cs="Arial"/>
                <w:sz w:val="22"/>
                <w:szCs w:val="22"/>
                <w:lang w:val="tr-TR"/>
              </w:rPr>
              <w:t xml:space="preserve">ŞEN ELİF, </w:t>
            </w:r>
            <w:r>
              <w:rPr>
                <w:rFonts w:ascii="Arial" w:eastAsia="Verdana" w:hAnsi="Arial" w:cs="Arial"/>
                <w:b/>
                <w:sz w:val="22"/>
                <w:szCs w:val="22"/>
                <w:lang w:val="tr-TR"/>
              </w:rPr>
              <w:t>GÖNÜLLÜ UĞUR</w:t>
            </w:r>
            <w:r>
              <w:rPr>
                <w:rFonts w:ascii="Arial" w:eastAsia="Verdana" w:hAnsi="Arial" w:cs="Arial"/>
                <w:sz w:val="22"/>
                <w:szCs w:val="22"/>
                <w:lang w:val="tr-TR"/>
              </w:rPr>
              <w:t>, AKAR MEHMET NEJAT (2005).  The detection of quantitative serum p53 protein in lung cancer.  Tüberküloz ve Toraks, 53(3), 231-237. (Yayın No: 4818559)</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7</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eastAsia="Verdana" w:hAnsi="Arial" w:cs="Arial"/>
                <w:sz w:val="22"/>
                <w:szCs w:val="22"/>
              </w:rPr>
              <w:t xml:space="preserve">ÜLGER AYŞE FÜSUN, ŞEN ELİF, Erekul Selim, </w:t>
            </w:r>
            <w:r>
              <w:rPr>
                <w:rFonts w:ascii="Arial" w:eastAsia="Verdana" w:hAnsi="Arial" w:cs="Arial"/>
                <w:b/>
                <w:sz w:val="22"/>
                <w:szCs w:val="22"/>
              </w:rPr>
              <w:t>GÖNÜLLÜ UĞUR</w:t>
            </w:r>
            <w:r>
              <w:rPr>
                <w:rFonts w:ascii="Arial" w:eastAsia="Verdana" w:hAnsi="Arial" w:cs="Arial"/>
                <w:sz w:val="22"/>
                <w:szCs w:val="22"/>
              </w:rPr>
              <w:t xml:space="preserve"> (2005).  [Malignant melanoma of the lung: is it easy to determine its origin?].  Archivos de bronconeumologia, 41(2), 102-4. (Yayın No: 4818487)</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8</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rsidP="00CB6496">
            <w:pPr>
              <w:pStyle w:val="Standard"/>
              <w:rPr>
                <w:rFonts w:ascii="Arial" w:hAnsi="Arial"/>
                <w:sz w:val="22"/>
                <w:szCs w:val="22"/>
              </w:rPr>
            </w:pPr>
            <w:r>
              <w:rPr>
                <w:rFonts w:ascii="Arial" w:eastAsia="Verdana" w:hAnsi="Arial" w:cs="Arial"/>
                <w:b/>
                <w:sz w:val="22"/>
                <w:szCs w:val="22"/>
                <w:lang w:val="tr-TR"/>
              </w:rPr>
              <w:t>GÖNÜLLÜ UĞUR</w:t>
            </w:r>
            <w:r>
              <w:rPr>
                <w:rFonts w:ascii="Arial" w:eastAsia="Verdana" w:hAnsi="Arial" w:cs="Arial"/>
                <w:sz w:val="22"/>
                <w:szCs w:val="22"/>
                <w:lang w:val="tr-TR"/>
              </w:rPr>
              <w:t xml:space="preserve"> (2004).  Gefitinib in combination with gemcitabine and cisplatin in advanced non-small-cell lung cancer: A phase III trial-INTACT1.  JOURNAL OF CLINICAL ONCOLOGY, 22(5), 777-784. Doi: 10.1200/JCO.2004.08.001 (Yayın No: 4316930)</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9</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eastAsia="Verdana" w:hAnsi="Arial" w:cs="Arial"/>
                <w:sz w:val="22"/>
                <w:szCs w:val="22"/>
              </w:rPr>
              <w:t xml:space="preserve">POYRAZ BARIŞ MUSTAFA, KAYA AKIN, ÇİLEDAĞ AYDIN, ÖKTEM ALEV, </w:t>
            </w:r>
            <w:r>
              <w:rPr>
                <w:rFonts w:ascii="Arial" w:eastAsia="Verdana" w:hAnsi="Arial" w:cs="Arial"/>
                <w:b/>
                <w:sz w:val="22"/>
                <w:szCs w:val="22"/>
              </w:rPr>
              <w:t>GÖNÜLLÜ UĞUR</w:t>
            </w:r>
            <w:r>
              <w:rPr>
                <w:rFonts w:ascii="Arial" w:eastAsia="Verdana" w:hAnsi="Arial" w:cs="Arial"/>
                <w:sz w:val="22"/>
                <w:szCs w:val="22"/>
              </w:rPr>
              <w:t xml:space="preserve"> (2004).  Diagnostic significance of gamma-interferon in tuberculous pleurisy.  Tüberküloz ve Toraks, 52(3), 211-217. (Yayın No: 4818568)</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10</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rsidP="00CB6496">
            <w:pPr>
              <w:pStyle w:val="Standard"/>
              <w:rPr>
                <w:rFonts w:ascii="Arial" w:hAnsi="Arial"/>
                <w:sz w:val="22"/>
                <w:szCs w:val="22"/>
              </w:rPr>
            </w:pPr>
            <w:r>
              <w:rPr>
                <w:rFonts w:ascii="Arial" w:eastAsia="Verdana" w:hAnsi="Arial" w:cs="Arial"/>
                <w:sz w:val="22"/>
                <w:szCs w:val="22"/>
                <w:lang w:val="tr-TR"/>
              </w:rPr>
              <w:t xml:space="preserve">Çelebioğlu Binnaz, Ural Özlem, ERDOĞAN SARPER, SAVAŞ İSMAİL, KÖSE SERDAL KENAN, KURTMAN CENGİZ, </w:t>
            </w:r>
            <w:r>
              <w:rPr>
                <w:rFonts w:ascii="Arial" w:eastAsia="Verdana" w:hAnsi="Arial" w:cs="Arial"/>
                <w:b/>
                <w:sz w:val="22"/>
                <w:szCs w:val="22"/>
                <w:lang w:val="tr-TR"/>
              </w:rPr>
              <w:t>GÖNÜLLÜ UĞUR</w:t>
            </w:r>
            <w:r>
              <w:rPr>
                <w:rFonts w:ascii="Arial" w:eastAsia="Verdana" w:hAnsi="Arial" w:cs="Arial"/>
                <w:sz w:val="22"/>
                <w:szCs w:val="22"/>
                <w:lang w:val="tr-TR"/>
              </w:rPr>
              <w:t xml:space="preserve"> (2002).  High Dose Rate Endobronchial Brachytherapy Effectively Palliates Symptoms Due to Inoperable Lung Cancer.  Japanese Journal of Clinical Oncology, 32(11), 443-448. Doi: 10.1093/jjco/hyf102 (Yayın No: 4818495)</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11</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rsidP="00CB6496">
            <w:pPr>
              <w:pStyle w:val="EMPTYCELLSTYLE"/>
              <w:rPr>
                <w:rFonts w:ascii="Arial" w:hAnsi="Arial"/>
                <w:sz w:val="22"/>
                <w:szCs w:val="22"/>
              </w:rPr>
            </w:pPr>
            <w:r>
              <w:rPr>
                <w:rFonts w:ascii="Arial" w:eastAsia="Verdana" w:hAnsi="Arial" w:cs="Arial"/>
                <w:sz w:val="22"/>
                <w:szCs w:val="22"/>
              </w:rPr>
              <w:t xml:space="preserve">GÖKSEL TUNCAY, AKKOÇLU ATİLLA, </w:t>
            </w:r>
            <w:r>
              <w:rPr>
                <w:rFonts w:ascii="Arial" w:eastAsia="Verdana" w:hAnsi="Arial" w:cs="Arial"/>
                <w:b/>
                <w:sz w:val="22"/>
                <w:szCs w:val="22"/>
              </w:rPr>
              <w:t xml:space="preserve">GÖNÜLLÜ UĞUR </w:t>
            </w:r>
            <w:r>
              <w:rPr>
                <w:rFonts w:ascii="Arial" w:eastAsia="Verdana" w:hAnsi="Arial" w:cs="Arial"/>
                <w:sz w:val="22"/>
                <w:szCs w:val="22"/>
              </w:rPr>
              <w:t>(2002).  Pattern of Lung Cancer in Turkey, 1994–1998.  Respiration, 69(3), 207-210. Doi: 10.1159/000063621 (Yayın No: 4818434)</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12</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eastAsia="Verdana" w:hAnsi="Arial" w:cs="Arial"/>
                <w:sz w:val="22"/>
                <w:szCs w:val="22"/>
              </w:rPr>
              <w:t xml:space="preserve">SAVAŞ İSMAİL, ŞEN ELİF, </w:t>
            </w:r>
            <w:r>
              <w:rPr>
                <w:rFonts w:ascii="Arial" w:eastAsia="Verdana" w:hAnsi="Arial" w:cs="Arial"/>
                <w:b/>
                <w:sz w:val="22"/>
                <w:szCs w:val="22"/>
              </w:rPr>
              <w:t>GÖNÜLLÜ UĞUR</w:t>
            </w:r>
            <w:r>
              <w:rPr>
                <w:rFonts w:ascii="Arial" w:eastAsia="Verdana" w:hAnsi="Arial" w:cs="Arial"/>
                <w:sz w:val="22"/>
                <w:szCs w:val="22"/>
              </w:rPr>
              <w:t xml:space="preserve"> (2000).  Postbrachytherapy regression.  Journal of Bronchology, 7(1), 85-86. (Yayın No: 4317760)</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13</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rsidP="00656363">
            <w:pPr>
              <w:pStyle w:val="EMPTYCELLSTYLE"/>
              <w:rPr>
                <w:rFonts w:ascii="Arial" w:hAnsi="Arial"/>
                <w:sz w:val="22"/>
                <w:szCs w:val="22"/>
              </w:rPr>
            </w:pPr>
            <w:r>
              <w:rPr>
                <w:rFonts w:ascii="Arial" w:eastAsia="Verdana" w:hAnsi="Arial" w:cs="Arial"/>
                <w:sz w:val="22"/>
                <w:szCs w:val="22"/>
              </w:rPr>
              <w:t xml:space="preserve">SAVAŞ İSMAİL, Ural Özlem, Savaş Hacer, Eriş Banu, </w:t>
            </w:r>
            <w:r>
              <w:rPr>
                <w:rFonts w:ascii="Arial" w:eastAsia="Verdana" w:hAnsi="Arial" w:cs="Arial"/>
                <w:b/>
                <w:sz w:val="22"/>
                <w:szCs w:val="22"/>
              </w:rPr>
              <w:t>GÖNÜLLÜ UĞUR</w:t>
            </w:r>
            <w:r>
              <w:rPr>
                <w:rFonts w:ascii="Arial" w:eastAsia="Verdana" w:hAnsi="Arial" w:cs="Arial"/>
                <w:sz w:val="22"/>
                <w:szCs w:val="22"/>
              </w:rPr>
              <w:t>, NUMANOĞLU NUMAN (2000).  Urine Deoxypyridinoline Level: An Alternative to BoneScan in Lung Cancer?  CLINICAL BIOCHEMISTRY, 33(7), 591-593. (Yayın No: 4819478)</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14</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rPr>
                <w:rFonts w:ascii="Arial" w:hAnsi="Arial"/>
                <w:sz w:val="22"/>
                <w:szCs w:val="22"/>
              </w:rPr>
            </w:pPr>
            <w:r>
              <w:rPr>
                <w:rFonts w:ascii="Arial" w:eastAsia="Verdana" w:hAnsi="Arial" w:cs="Arial"/>
                <w:b/>
                <w:sz w:val="22"/>
                <w:szCs w:val="22"/>
                <w:lang w:val="tr-TR"/>
              </w:rPr>
              <w:t>GÖNÜLLÜ UĞUR</w:t>
            </w:r>
            <w:r>
              <w:rPr>
                <w:rFonts w:ascii="Arial" w:eastAsia="Verdana" w:hAnsi="Arial" w:cs="Arial"/>
                <w:sz w:val="22"/>
                <w:szCs w:val="22"/>
                <w:lang w:val="tr-TR"/>
              </w:rPr>
              <w:t xml:space="preserve">, GÜNGÖR </w:t>
            </w:r>
            <w:proofErr w:type="gramStart"/>
            <w:r>
              <w:rPr>
                <w:rFonts w:ascii="Arial" w:eastAsia="Verdana" w:hAnsi="Arial" w:cs="Arial"/>
                <w:sz w:val="22"/>
                <w:szCs w:val="22"/>
                <w:lang w:val="tr-TR"/>
              </w:rPr>
              <w:t>ADEM</w:t>
            </w:r>
            <w:proofErr w:type="gramEnd"/>
            <w:r>
              <w:rPr>
                <w:rFonts w:ascii="Arial" w:eastAsia="Verdana" w:hAnsi="Arial" w:cs="Arial"/>
                <w:sz w:val="22"/>
                <w:szCs w:val="22"/>
                <w:lang w:val="tr-TR"/>
              </w:rPr>
              <w:t>, SAVAŞ İSMAİL, ÖZDEMİR KUMBASAR ÖZLEM, Moğulkoç Gül, ALPER DOĞANAY, YAVUZER ŞİNASİ (1996).  Huge thymic cysts.  JOURNAL OF THORACIC AND CARDIOVASCULAR SURGERY, 112(3), 835-836</w:t>
            </w:r>
            <w:proofErr w:type="gramStart"/>
            <w:r>
              <w:rPr>
                <w:rFonts w:ascii="Arial" w:eastAsia="Verdana" w:hAnsi="Arial" w:cs="Arial"/>
                <w:sz w:val="22"/>
                <w:szCs w:val="22"/>
                <w:lang w:val="tr-TR"/>
              </w:rPr>
              <w:t>.,</w:t>
            </w:r>
            <w:proofErr w:type="gramEnd"/>
            <w:r>
              <w:rPr>
                <w:rFonts w:ascii="Arial" w:eastAsia="Verdana" w:hAnsi="Arial" w:cs="Arial"/>
                <w:sz w:val="22"/>
                <w:szCs w:val="22"/>
                <w:lang w:val="tr-TR"/>
              </w:rPr>
              <w:t xml:space="preserve"> Doi: 10.1016/S0022-5223(96)70073-9 (Yayın No: 4818636)</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15</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eastAsia="Verdana" w:hAnsi="Arial" w:cs="Arial"/>
                <w:b/>
                <w:sz w:val="22"/>
                <w:szCs w:val="22"/>
              </w:rPr>
              <w:t>GÖNÜLLÜ UĞUR</w:t>
            </w:r>
            <w:r>
              <w:rPr>
                <w:rFonts w:ascii="Arial" w:eastAsia="Verdana" w:hAnsi="Arial" w:cs="Arial"/>
                <w:sz w:val="22"/>
                <w:szCs w:val="22"/>
              </w:rPr>
              <w:t>, Kato Harubumi (1995).  NUCLEAR-DNA AND NUCLEAR-PROTEIN CONTENT OF TUMOR-CELL IN ADENOCARCINOMA OF THE LUNG.  LUNG CANCER, 13(1), 13-19</w:t>
            </w:r>
            <w:proofErr w:type="gramStart"/>
            <w:r>
              <w:rPr>
                <w:rFonts w:ascii="Arial" w:eastAsia="Verdana" w:hAnsi="Arial" w:cs="Arial"/>
                <w:sz w:val="22"/>
                <w:szCs w:val="22"/>
              </w:rPr>
              <w:t>.,</w:t>
            </w:r>
            <w:proofErr w:type="gramEnd"/>
            <w:r>
              <w:rPr>
                <w:rFonts w:ascii="Arial" w:eastAsia="Verdana" w:hAnsi="Arial" w:cs="Arial"/>
                <w:sz w:val="22"/>
                <w:szCs w:val="22"/>
              </w:rPr>
              <w:t xml:space="preserve"> Doi: 10.1016/0169-5002(95)00475-G (Yayın No: 4818653)</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16</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eastAsia="Verdana" w:hAnsi="Arial" w:cs="Arial"/>
                <w:sz w:val="22"/>
                <w:szCs w:val="22"/>
              </w:rPr>
              <w:t xml:space="preserve">ÖZDEMİR KUMBASAR ÖZLEM, NUMANOĞLU NUMAN, </w:t>
            </w:r>
            <w:r>
              <w:rPr>
                <w:rFonts w:ascii="Arial" w:eastAsia="Verdana" w:hAnsi="Arial" w:cs="Arial"/>
                <w:b/>
                <w:sz w:val="22"/>
                <w:szCs w:val="22"/>
              </w:rPr>
              <w:t>GÖNÜLLÜ UĞUR</w:t>
            </w:r>
            <w:r>
              <w:rPr>
                <w:rFonts w:ascii="Arial" w:eastAsia="Verdana" w:hAnsi="Arial" w:cs="Arial"/>
                <w:sz w:val="22"/>
                <w:szCs w:val="22"/>
              </w:rPr>
              <w:t>, SAVAŞ İSMAİL, ALPER DOĞANAY, GÜRSES HİLMİ (1995).  CHRONIC EFFECTS OF WELDING EXPOSURE ON PULMONARY-FUNCTION TESTS AND RESPIRATORY SYMPTOMS.  OCCUPATIONAL AND ENVIRONMENTAL MEDICINE, 52(12), 800-803</w:t>
            </w:r>
            <w:proofErr w:type="gramStart"/>
            <w:r>
              <w:rPr>
                <w:rFonts w:ascii="Arial" w:eastAsia="Verdana" w:hAnsi="Arial" w:cs="Arial"/>
                <w:sz w:val="22"/>
                <w:szCs w:val="22"/>
              </w:rPr>
              <w:t>.,</w:t>
            </w:r>
            <w:proofErr w:type="gramEnd"/>
            <w:r>
              <w:rPr>
                <w:rFonts w:ascii="Arial" w:eastAsia="Verdana" w:hAnsi="Arial" w:cs="Arial"/>
                <w:sz w:val="22"/>
                <w:szCs w:val="22"/>
              </w:rPr>
              <w:t xml:space="preserve"> Doi: 10.1136/oem.52.12.800 (Yayın No: 4818631)</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17</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eastAsia="Verdana" w:hAnsi="Arial" w:cs="Arial"/>
                <w:sz w:val="22"/>
                <w:szCs w:val="22"/>
              </w:rPr>
              <w:t xml:space="preserve">Wang </w:t>
            </w:r>
            <w:r w:rsidR="003A44E6">
              <w:rPr>
                <w:rFonts w:ascii="Arial" w:eastAsia="Verdana" w:hAnsi="Arial" w:cs="Arial"/>
                <w:sz w:val="22"/>
                <w:szCs w:val="22"/>
              </w:rPr>
              <w:t xml:space="preserve">KP, </w:t>
            </w:r>
            <w:r w:rsidR="003A44E6" w:rsidRPr="003A44E6">
              <w:rPr>
                <w:rFonts w:ascii="Arial" w:eastAsia="Verdana" w:hAnsi="Arial" w:cs="Arial"/>
                <w:b/>
                <w:sz w:val="22"/>
                <w:szCs w:val="22"/>
              </w:rPr>
              <w:t>GÖNÜLLÜ</w:t>
            </w:r>
            <w:r w:rsidRPr="003A44E6">
              <w:rPr>
                <w:rFonts w:ascii="Arial" w:eastAsia="Verdana" w:hAnsi="Arial" w:cs="Arial"/>
                <w:b/>
                <w:sz w:val="22"/>
                <w:szCs w:val="22"/>
              </w:rPr>
              <w:t xml:space="preserve"> </w:t>
            </w:r>
            <w:r>
              <w:rPr>
                <w:rFonts w:ascii="Arial" w:eastAsia="Verdana" w:hAnsi="Arial" w:cs="Arial"/>
                <w:b/>
                <w:sz w:val="22"/>
                <w:szCs w:val="22"/>
              </w:rPr>
              <w:t>UĞUR</w:t>
            </w:r>
            <w:r>
              <w:rPr>
                <w:rFonts w:ascii="Arial" w:eastAsia="Verdana" w:hAnsi="Arial" w:cs="Arial"/>
                <w:sz w:val="22"/>
                <w:szCs w:val="22"/>
              </w:rPr>
              <w:t>, Baker R (1994).  Transbronchial Needle Aspiration Versus Transthoracic Needle Aspiration in the Diagnosis of Pulmonary Lesions.  Journal of Bronchology, 1(3), 199-204. (Yayın No: 4317745)</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18</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rPr>
                <w:rFonts w:ascii="Arial" w:hAnsi="Arial"/>
                <w:sz w:val="22"/>
                <w:szCs w:val="22"/>
              </w:rPr>
            </w:pPr>
            <w:r>
              <w:rPr>
                <w:rFonts w:ascii="Arial" w:eastAsia="Verdana" w:hAnsi="Arial" w:cs="Arial"/>
                <w:sz w:val="22"/>
                <w:szCs w:val="22"/>
                <w:lang w:val="tr-TR"/>
              </w:rPr>
              <w:t xml:space="preserve">SAVAŞ İSMAİL, ÖZDEMİR KUMBASAR ÖZLEM, </w:t>
            </w:r>
            <w:r>
              <w:rPr>
                <w:rFonts w:ascii="Arial" w:eastAsia="Verdana" w:hAnsi="Arial" w:cs="Arial"/>
                <w:b/>
                <w:sz w:val="22"/>
                <w:szCs w:val="22"/>
                <w:lang w:val="tr-TR"/>
              </w:rPr>
              <w:t>GÖNÜLLÜ UĞUR</w:t>
            </w:r>
            <w:r>
              <w:rPr>
                <w:rFonts w:ascii="Arial" w:eastAsia="Verdana" w:hAnsi="Arial" w:cs="Arial"/>
                <w:sz w:val="22"/>
                <w:szCs w:val="22"/>
                <w:lang w:val="tr-TR"/>
              </w:rPr>
              <w:t xml:space="preserve">, NUMANOĞLU </w:t>
            </w:r>
            <w:r w:rsidR="003A44E6">
              <w:rPr>
                <w:rFonts w:ascii="Arial" w:eastAsia="Verdana" w:hAnsi="Arial" w:cs="Arial"/>
                <w:sz w:val="22"/>
                <w:szCs w:val="22"/>
                <w:lang w:val="tr-TR"/>
              </w:rPr>
              <w:t>NUMAN, ALPER</w:t>
            </w:r>
            <w:r>
              <w:rPr>
                <w:rFonts w:ascii="Arial" w:eastAsia="Verdana" w:hAnsi="Arial" w:cs="Arial"/>
                <w:sz w:val="22"/>
                <w:szCs w:val="22"/>
                <w:lang w:val="tr-TR"/>
              </w:rPr>
              <w:t xml:space="preserve"> DOĞANAY (1994).  Ultrastructural Features of Immotile Cillia Syndrome.  Ankara Üniversitesi Tıp Fakültesi Mecmuası, 47(1), 143-154. (Yayın No: 4317469)</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19</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eastAsia="Verdana" w:hAnsi="Arial" w:cs="Arial"/>
                <w:sz w:val="22"/>
                <w:szCs w:val="22"/>
              </w:rPr>
              <w:t xml:space="preserve">NUMANOĞLU NUMAN, </w:t>
            </w:r>
            <w:r>
              <w:rPr>
                <w:rFonts w:ascii="Arial" w:eastAsia="Verdana" w:hAnsi="Arial" w:cs="Arial"/>
                <w:b/>
                <w:sz w:val="22"/>
                <w:szCs w:val="22"/>
              </w:rPr>
              <w:t>GÖNÜLLÜ UĞUR</w:t>
            </w:r>
            <w:r>
              <w:rPr>
                <w:rFonts w:ascii="Arial" w:eastAsia="Verdana" w:hAnsi="Arial" w:cs="Arial"/>
                <w:sz w:val="22"/>
                <w:szCs w:val="22"/>
              </w:rPr>
              <w:t>, ÖZDEMİR KUMBASAR ÖZLEM, SAVAŞ İSMAİL, ALPER DOĞANAY, ENACAR NEZİHE (1993).  Pulmonary Findings and Pneumoconiosis in 12 300 Coal Miners.  Turkish Journal Of Medical Sciences, 19(3), 227-238. (Yayın No: 4317464)</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20</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eastAsia="Verdana" w:hAnsi="Arial" w:cs="Arial"/>
                <w:sz w:val="22"/>
                <w:szCs w:val="22"/>
              </w:rPr>
              <w:t xml:space="preserve">SAVAŞ İSMAİL, ÖZDEMİR KUMBASAR ÖZLEM, </w:t>
            </w:r>
            <w:r>
              <w:rPr>
                <w:rFonts w:ascii="Arial" w:eastAsia="Verdana" w:hAnsi="Arial" w:cs="Arial"/>
                <w:b/>
                <w:sz w:val="22"/>
                <w:szCs w:val="22"/>
              </w:rPr>
              <w:t>GÖNÜLLÜ UĞUR</w:t>
            </w:r>
            <w:r>
              <w:rPr>
                <w:rFonts w:ascii="Arial" w:eastAsia="Verdana" w:hAnsi="Arial" w:cs="Arial"/>
                <w:sz w:val="22"/>
                <w:szCs w:val="22"/>
              </w:rPr>
              <w:t>, NUMANOĞLU NUMAN, ALPER DOĞANAY (1991).  Respiratory Tract Infections Caused by Neisseria spp. Microorganisms.  Ankara Üniversitesi Tıp Fakültesi Mecmuası, 44(4), 585-592. (Yayın No: 4317431)</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21</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rsidP="00415DD0">
            <w:pPr>
              <w:pStyle w:val="Standard"/>
              <w:rPr>
                <w:rFonts w:ascii="Arial" w:hAnsi="Arial"/>
                <w:sz w:val="22"/>
                <w:szCs w:val="22"/>
              </w:rPr>
            </w:pPr>
            <w:r>
              <w:rPr>
                <w:rFonts w:ascii="Arial" w:eastAsia="Verdana" w:hAnsi="Arial" w:cs="Arial"/>
                <w:sz w:val="22"/>
                <w:szCs w:val="22"/>
                <w:lang w:val="tr-TR"/>
              </w:rPr>
              <w:t xml:space="preserve">ŞEN ELİF, </w:t>
            </w:r>
            <w:r>
              <w:rPr>
                <w:rFonts w:ascii="Arial" w:eastAsia="Verdana" w:hAnsi="Arial" w:cs="Arial"/>
                <w:b/>
                <w:sz w:val="22"/>
                <w:szCs w:val="22"/>
                <w:lang w:val="tr-TR"/>
              </w:rPr>
              <w:t>GÖNÜLLÜ UĞUR</w:t>
            </w:r>
            <w:r>
              <w:rPr>
                <w:rFonts w:ascii="Arial" w:eastAsia="Verdana" w:hAnsi="Arial" w:cs="Arial"/>
                <w:sz w:val="22"/>
                <w:szCs w:val="22"/>
                <w:lang w:val="tr-TR"/>
              </w:rPr>
              <w:t>, EKİCİ ÜNSAL ZÜHAL, KURŞUN NAZMİYE (2006).  Assessment of inhaler technique and treatment compliance of hospitalized patients and outpatients in a university hospital Bir üniversite hastanesinde poliklinik hastaları veyatan hastalarda inhaler.  Ankara Üniversitesi Tıp Fakültesi Mecmuası, 59(1), 1-6</w:t>
            </w:r>
            <w:bookmarkStart w:id="0" w:name="_GoBack"/>
            <w:bookmarkEnd w:id="0"/>
            <w:r>
              <w:rPr>
                <w:rFonts w:ascii="Arial" w:eastAsia="Verdana" w:hAnsi="Arial" w:cs="Arial"/>
                <w:sz w:val="22"/>
                <w:szCs w:val="22"/>
                <w:lang w:val="tr-TR"/>
              </w:rPr>
              <w:t>, Doi: 10.1501/Tipfak_0000000177 (Kontrol No: 4818449)</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lastRenderedPageBreak/>
              <w:t>22</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eastAsia="Verdana" w:hAnsi="Arial" w:cs="Arial"/>
                <w:sz w:val="22"/>
                <w:szCs w:val="22"/>
              </w:rPr>
              <w:t xml:space="preserve">ARBAK PERİ MERAM, ÜLGER AYŞE FÜSUN, ÖZDEMİR KUMBASAR ÖZLEM, </w:t>
            </w:r>
            <w:r>
              <w:rPr>
                <w:rFonts w:ascii="Arial" w:eastAsia="Verdana" w:hAnsi="Arial" w:cs="Arial"/>
                <w:b/>
                <w:sz w:val="22"/>
                <w:szCs w:val="22"/>
              </w:rPr>
              <w:t>GÖNÜLLÜ UĞUR</w:t>
            </w:r>
            <w:r>
              <w:rPr>
                <w:rFonts w:ascii="Arial" w:eastAsia="Verdana" w:hAnsi="Arial" w:cs="Arial"/>
                <w:sz w:val="22"/>
                <w:szCs w:val="22"/>
              </w:rPr>
              <w:t xml:space="preserve"> (2001).  A Comparative Evaluation of Lorazepam and Midazolam in Bronchoscopic Premedication.  Tüberküloz ve Toraks, 49(1), 129-136. (Kontrol No: 4317762)</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23</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eastAsia="Verdana" w:hAnsi="Arial" w:cs="Arial"/>
                <w:sz w:val="22"/>
                <w:szCs w:val="22"/>
              </w:rPr>
              <w:t xml:space="preserve">ARBAK PERİ MERAM, Akkoca Öznur, ÜLGER AYŞE FÜSUN, Karacan Özgür, KAYA AKIN, </w:t>
            </w:r>
            <w:r>
              <w:rPr>
                <w:rFonts w:ascii="Arial" w:eastAsia="Verdana" w:hAnsi="Arial" w:cs="Arial"/>
                <w:b/>
                <w:sz w:val="22"/>
                <w:szCs w:val="22"/>
              </w:rPr>
              <w:t xml:space="preserve">GÖNÜLLÜ UĞUR </w:t>
            </w:r>
            <w:r>
              <w:rPr>
                <w:rFonts w:ascii="Arial" w:eastAsia="Verdana" w:hAnsi="Arial" w:cs="Arial"/>
                <w:sz w:val="22"/>
                <w:szCs w:val="22"/>
              </w:rPr>
              <w:t>(2001).  Interobserver Variability of Interpretation of Chest Roentgenograms.  Tüberküloz ve Toraks, 48(1), 47-51. (Kontrol No: 4319555)</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24</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rPr>
                <w:rFonts w:ascii="Arial" w:hAnsi="Arial"/>
                <w:sz w:val="22"/>
                <w:szCs w:val="22"/>
              </w:rPr>
            </w:pPr>
            <w:r>
              <w:rPr>
                <w:rFonts w:ascii="Arial" w:eastAsia="Verdana" w:hAnsi="Arial" w:cs="Arial"/>
                <w:sz w:val="22"/>
                <w:szCs w:val="22"/>
                <w:lang w:val="tr-TR"/>
              </w:rPr>
              <w:t xml:space="preserve">ARBAK PERİ MERAM, ÖZDEMİR KUMBASAR ÖZLEM, </w:t>
            </w:r>
            <w:r>
              <w:rPr>
                <w:rFonts w:ascii="Arial" w:eastAsia="Verdana" w:hAnsi="Arial" w:cs="Arial"/>
                <w:b/>
                <w:sz w:val="22"/>
                <w:szCs w:val="22"/>
                <w:lang w:val="tr-TR"/>
              </w:rPr>
              <w:t>GÖNÜLLÜ UĞUR</w:t>
            </w:r>
            <w:r>
              <w:rPr>
                <w:rFonts w:ascii="Arial" w:eastAsia="Verdana" w:hAnsi="Arial" w:cs="Arial"/>
                <w:sz w:val="22"/>
                <w:szCs w:val="22"/>
                <w:lang w:val="tr-TR"/>
              </w:rPr>
              <w:t xml:space="preserve"> (2001).  Bronchoscopy Practice in Turkey.  Tüberküloz ve Toraks, 49(2), 215-220. (Kontrol No: 4317766)</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25</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rPr>
                <w:rFonts w:ascii="Arial" w:hAnsi="Arial"/>
                <w:sz w:val="22"/>
                <w:szCs w:val="22"/>
              </w:rPr>
            </w:pPr>
            <w:r>
              <w:rPr>
                <w:rFonts w:ascii="Arial" w:eastAsia="Verdana" w:hAnsi="Arial" w:cs="Arial"/>
                <w:sz w:val="22"/>
                <w:szCs w:val="22"/>
                <w:lang w:val="tr-TR"/>
              </w:rPr>
              <w:t xml:space="preserve">SAVAŞ İSMAİL, KAYA AKIN, Eriş </w:t>
            </w:r>
            <w:proofErr w:type="gramStart"/>
            <w:r>
              <w:rPr>
                <w:rFonts w:ascii="Arial" w:eastAsia="Verdana" w:hAnsi="Arial" w:cs="Arial"/>
                <w:sz w:val="22"/>
                <w:szCs w:val="22"/>
                <w:lang w:val="tr-TR"/>
              </w:rPr>
              <w:t>Banu,</w:t>
            </w:r>
            <w:r>
              <w:rPr>
                <w:rFonts w:ascii="Arial" w:eastAsia="Verdana" w:hAnsi="Arial" w:cs="Arial"/>
                <w:b/>
                <w:sz w:val="22"/>
                <w:szCs w:val="22"/>
                <w:lang w:val="tr-TR"/>
              </w:rPr>
              <w:t>GÖNÜLLÜ</w:t>
            </w:r>
            <w:proofErr w:type="gramEnd"/>
            <w:r>
              <w:rPr>
                <w:rFonts w:ascii="Arial" w:eastAsia="Verdana" w:hAnsi="Arial" w:cs="Arial"/>
                <w:b/>
                <w:sz w:val="22"/>
                <w:szCs w:val="22"/>
                <w:lang w:val="tr-TR"/>
              </w:rPr>
              <w:t xml:space="preserve"> UĞUR</w:t>
            </w:r>
            <w:r>
              <w:rPr>
                <w:rFonts w:ascii="Arial" w:eastAsia="Verdana" w:hAnsi="Arial" w:cs="Arial"/>
                <w:sz w:val="22"/>
                <w:szCs w:val="22"/>
                <w:lang w:val="tr-TR"/>
              </w:rPr>
              <w:t xml:space="preserve"> (2000).  Serum intercellular adhesion molecul-1 (sICAM-1) in NSCLC.  Tüberküloz ve Toraks, 48(4), 306-311. (Kontrol No: 4317758)</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26</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eastAsia="Verdana" w:hAnsi="Arial" w:cs="Arial"/>
                <w:sz w:val="22"/>
                <w:szCs w:val="22"/>
              </w:rPr>
              <w:t xml:space="preserve">Çelebioğlu Binnaz, Ural Özlem, </w:t>
            </w:r>
            <w:r>
              <w:rPr>
                <w:rFonts w:ascii="Arial" w:eastAsia="Verdana" w:hAnsi="Arial" w:cs="Arial"/>
                <w:b/>
                <w:sz w:val="22"/>
                <w:szCs w:val="22"/>
              </w:rPr>
              <w:t>GÖNÜLLÜ UĞUR</w:t>
            </w:r>
            <w:r>
              <w:rPr>
                <w:rFonts w:ascii="Arial" w:eastAsia="Verdana" w:hAnsi="Arial" w:cs="Arial"/>
                <w:sz w:val="22"/>
                <w:szCs w:val="22"/>
              </w:rPr>
              <w:t>, SAVAŞ İSMAİL, Atakul Tuba, KURTMAN CENGİZ (2000).  Brachytherapy in Lung Cancers.  Solunum Hastalıkları, 11(4), 354-358. (Kontrol No: 4317759)</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27</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eastAsia="Verdana" w:hAnsi="Arial" w:cs="Arial"/>
                <w:sz w:val="22"/>
                <w:szCs w:val="22"/>
              </w:rPr>
              <w:t>ÇELİK GÖKHAN, SAVAŞ İSMAİL, KAYA AKIN, ÖZŞAHİN SEFA LEVENT, NUMANOĞLU NUMAN,</w:t>
            </w:r>
            <w:r>
              <w:rPr>
                <w:rFonts w:ascii="Arial" w:eastAsia="Verdana" w:hAnsi="Arial" w:cs="Arial"/>
                <w:b/>
                <w:sz w:val="22"/>
                <w:szCs w:val="22"/>
                <w:lang w:eastAsia="en-US"/>
              </w:rPr>
              <w:t xml:space="preserve"> </w:t>
            </w:r>
            <w:r>
              <w:rPr>
                <w:rFonts w:ascii="Arial" w:eastAsia="Verdana" w:hAnsi="Arial" w:cs="Arial"/>
                <w:b/>
                <w:sz w:val="22"/>
                <w:szCs w:val="22"/>
              </w:rPr>
              <w:t>GÖNÜLLÜ UĞUR</w:t>
            </w:r>
            <w:r>
              <w:rPr>
                <w:rFonts w:ascii="Arial" w:eastAsia="Verdana" w:hAnsi="Arial" w:cs="Arial"/>
                <w:sz w:val="22"/>
                <w:szCs w:val="22"/>
              </w:rPr>
              <w:t xml:space="preserve"> (1998).  The chronic respiratory effects of diesel exhaust.  Tüberküloz ve Toraks, 46(2), 105-114. (Kontrol No: 4317757)</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28</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eastAsia="Verdana" w:hAnsi="Arial" w:cs="Arial"/>
                <w:sz w:val="22"/>
                <w:szCs w:val="22"/>
              </w:rPr>
              <w:t>ÜLGER AYŞE FÜSUN, ÖZDEMİR KUMBASAR ÖZLEM, ARBAK PERİ MERAM, ÇELİK GÖKHAN,</w:t>
            </w:r>
            <w:r>
              <w:rPr>
                <w:rFonts w:ascii="Arial" w:hAnsi="Arial"/>
                <w:sz w:val="22"/>
                <w:szCs w:val="22"/>
              </w:rPr>
              <w:t xml:space="preserve"> </w:t>
            </w:r>
            <w:r>
              <w:rPr>
                <w:rFonts w:ascii="Arial" w:eastAsia="Verdana" w:hAnsi="Arial" w:cs="Arial"/>
                <w:b/>
                <w:sz w:val="22"/>
                <w:szCs w:val="22"/>
              </w:rPr>
              <w:t>GÖNÜLLÜ UĞUR</w:t>
            </w:r>
            <w:r>
              <w:rPr>
                <w:rFonts w:ascii="Arial" w:eastAsia="Verdana" w:hAnsi="Arial" w:cs="Arial"/>
                <w:sz w:val="22"/>
                <w:szCs w:val="22"/>
              </w:rPr>
              <w:t>, NUMANOĞLU NUMAN, ALPER DOĞANAY (1997).  Radiological findings, bronchoscopy and diagnostic tools in sarcoidosis cases which followed between1988-95.  Tüberküloz ve Toraks, 45(3), 158-162. (Kontrol No: 4317755)</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29</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rPr>
                <w:rFonts w:ascii="Arial" w:hAnsi="Arial"/>
                <w:sz w:val="22"/>
                <w:szCs w:val="22"/>
              </w:rPr>
            </w:pPr>
            <w:r>
              <w:rPr>
                <w:rFonts w:ascii="Arial" w:eastAsia="Verdana" w:hAnsi="Arial" w:cs="Arial"/>
                <w:sz w:val="22"/>
                <w:szCs w:val="22"/>
                <w:lang w:val="tr-TR"/>
              </w:rPr>
              <w:t>ARBAK PERİ MERAM, ÖZDEMİR KUMBASAR ÖZLEM, ÜLGER AYŞE FÜSUN,</w:t>
            </w:r>
            <w:r>
              <w:rPr>
                <w:rFonts w:ascii="Arial" w:eastAsia="Verdana" w:hAnsi="Arial" w:cs="Arial"/>
                <w:b/>
                <w:sz w:val="22"/>
                <w:szCs w:val="22"/>
                <w:lang w:val="tr-TR"/>
              </w:rPr>
              <w:t xml:space="preserve"> GÖNÜLLÜ UĞUR</w:t>
            </w:r>
            <w:r>
              <w:rPr>
                <w:rFonts w:ascii="Arial" w:eastAsia="Verdana" w:hAnsi="Arial" w:cs="Arial"/>
                <w:sz w:val="22"/>
                <w:szCs w:val="22"/>
                <w:lang w:val="tr-TR"/>
              </w:rPr>
              <w:t>, NUMANOĞLU NUMAN, ALPER DOĞANAY (1997).  The patients with CAP hospitalized in our institution between the years of 1988-1994.  Tüberküloz ve Toraks, 45(4), 312-317. (Kontrol No: 4317756)</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30</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eastAsia="Verdana" w:hAnsi="Arial" w:cs="Arial"/>
                <w:sz w:val="22"/>
                <w:szCs w:val="22"/>
              </w:rPr>
              <w:t>KAYA AKIN, ÖZDEMİR KUMBASAR ÖZLEM, ÇELİK GÖKHAN,</w:t>
            </w:r>
            <w:r>
              <w:rPr>
                <w:rFonts w:ascii="Arial" w:eastAsia="Verdana" w:hAnsi="Arial" w:cs="Arial"/>
                <w:b/>
                <w:sz w:val="22"/>
                <w:szCs w:val="22"/>
                <w:lang w:eastAsia="en-US"/>
              </w:rPr>
              <w:t xml:space="preserve"> </w:t>
            </w:r>
            <w:r>
              <w:rPr>
                <w:rFonts w:ascii="Arial" w:eastAsia="Verdana" w:hAnsi="Arial" w:cs="Arial"/>
                <w:b/>
                <w:sz w:val="22"/>
                <w:szCs w:val="22"/>
              </w:rPr>
              <w:t>GÖNÜLLÜ UĞUR</w:t>
            </w:r>
            <w:r>
              <w:rPr>
                <w:rFonts w:ascii="Arial" w:eastAsia="Verdana" w:hAnsi="Arial" w:cs="Arial"/>
                <w:sz w:val="22"/>
                <w:szCs w:val="22"/>
              </w:rPr>
              <w:t xml:space="preserve">, NUMANOĞLU NUMAN, ALPER DOĞANAY, GÜRSES HİLMİ (1996).  Malignant Pleural Meshotelioma Cases Treated During the Years </w:t>
            </w:r>
            <w:r w:rsidR="003A44E6">
              <w:rPr>
                <w:rFonts w:ascii="Arial" w:eastAsia="Verdana" w:hAnsi="Arial" w:cs="Arial"/>
                <w:sz w:val="22"/>
                <w:szCs w:val="22"/>
              </w:rPr>
              <w:t>of 1984</w:t>
            </w:r>
            <w:r>
              <w:rPr>
                <w:rFonts w:ascii="Arial" w:eastAsia="Verdana" w:hAnsi="Arial" w:cs="Arial"/>
                <w:sz w:val="22"/>
                <w:szCs w:val="22"/>
              </w:rPr>
              <w:t>-1994.  Tüberküloz ve Toraks, 44(1), 1-5. (Kontrol No: 4317751)</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31</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eastAsia="Verdana" w:hAnsi="Arial" w:cs="Arial"/>
                <w:sz w:val="22"/>
                <w:szCs w:val="22"/>
              </w:rPr>
              <w:t xml:space="preserve">ÇELİK GÖKHAN, KAYA AKIN, </w:t>
            </w:r>
            <w:r>
              <w:rPr>
                <w:rFonts w:ascii="Arial" w:eastAsia="Verdana" w:hAnsi="Arial" w:cs="Arial"/>
                <w:b/>
                <w:sz w:val="22"/>
                <w:szCs w:val="22"/>
              </w:rPr>
              <w:t>GÖNÜLLÜ UĞUR</w:t>
            </w:r>
            <w:r>
              <w:rPr>
                <w:rFonts w:ascii="Arial" w:eastAsia="Verdana" w:hAnsi="Arial" w:cs="Arial"/>
                <w:sz w:val="22"/>
                <w:szCs w:val="22"/>
              </w:rPr>
              <w:t>, NUMANOĞLU NUMAN, ALPER DOĞANAY (1995).  Son elli yılda ülkemizden bildirilen akciğer hidatik kisti olguları</w:t>
            </w:r>
            <w:proofErr w:type="gramStart"/>
            <w:r>
              <w:rPr>
                <w:rFonts w:ascii="Arial" w:eastAsia="Verdana" w:hAnsi="Arial" w:cs="Arial"/>
                <w:sz w:val="22"/>
                <w:szCs w:val="22"/>
              </w:rPr>
              <w:t>..</w:t>
            </w:r>
            <w:proofErr w:type="gramEnd"/>
            <w:r>
              <w:rPr>
                <w:rFonts w:ascii="Arial" w:eastAsia="Verdana" w:hAnsi="Arial" w:cs="Arial"/>
                <w:sz w:val="22"/>
                <w:szCs w:val="22"/>
              </w:rPr>
              <w:t xml:space="preserve">  Tüberküloz ve Toraks, 43(4), 184-191. (Kontrol No: 4317750)</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32</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eastAsia="Verdana" w:hAnsi="Arial" w:cs="Arial"/>
                <w:sz w:val="22"/>
                <w:szCs w:val="22"/>
              </w:rPr>
              <w:t xml:space="preserve">SAVAŞ İSMAİL, ÇELİK GÖKHAN, GÜNGÖR </w:t>
            </w:r>
            <w:proofErr w:type="gramStart"/>
            <w:r>
              <w:rPr>
                <w:rFonts w:ascii="Arial" w:eastAsia="Verdana" w:hAnsi="Arial" w:cs="Arial"/>
                <w:sz w:val="22"/>
                <w:szCs w:val="22"/>
              </w:rPr>
              <w:t>ADEM</w:t>
            </w:r>
            <w:proofErr w:type="gramEnd"/>
            <w:r>
              <w:rPr>
                <w:rFonts w:ascii="Arial" w:eastAsia="Verdana" w:hAnsi="Arial" w:cs="Arial"/>
                <w:sz w:val="22"/>
                <w:szCs w:val="22"/>
              </w:rPr>
              <w:t xml:space="preserve">, </w:t>
            </w:r>
            <w:r>
              <w:rPr>
                <w:rFonts w:ascii="Arial" w:eastAsia="Verdana" w:hAnsi="Arial" w:cs="Arial"/>
                <w:b/>
                <w:sz w:val="22"/>
                <w:szCs w:val="22"/>
              </w:rPr>
              <w:t>GÖNÜLLÜ UĞUR</w:t>
            </w:r>
            <w:r>
              <w:rPr>
                <w:rFonts w:ascii="Arial" w:eastAsia="Verdana" w:hAnsi="Arial" w:cs="Arial"/>
                <w:sz w:val="22"/>
                <w:szCs w:val="22"/>
              </w:rPr>
              <w:t xml:space="preserve">, ÖZDEMİR KUMBASAR ÖZLEM, NUMANOĞLU NUMAN, ALPER </w:t>
            </w:r>
            <w:r w:rsidR="003A44E6">
              <w:rPr>
                <w:rFonts w:ascii="Arial" w:eastAsia="Verdana" w:hAnsi="Arial" w:cs="Arial"/>
                <w:sz w:val="22"/>
                <w:szCs w:val="22"/>
              </w:rPr>
              <w:t>DOĞANAY, GÜRSES</w:t>
            </w:r>
            <w:r>
              <w:rPr>
                <w:rFonts w:ascii="Arial" w:eastAsia="Verdana" w:hAnsi="Arial" w:cs="Arial"/>
                <w:sz w:val="22"/>
                <w:szCs w:val="22"/>
              </w:rPr>
              <w:t xml:space="preserve"> HİLMİ (1994).  Pulmonary Hidatic Cyst Cases Diagnosed in the Department of Respiratory Diseases and Tuberculosis, Medical School of Ankara University between 1986-1993.  Tüberküloz ve Toraks, 42(4), 231-235. (Kontrol No: 4317748)</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33</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rPr>
                <w:rFonts w:ascii="Arial" w:hAnsi="Arial"/>
                <w:sz w:val="22"/>
                <w:szCs w:val="22"/>
              </w:rPr>
            </w:pPr>
            <w:r>
              <w:rPr>
                <w:rFonts w:ascii="Arial" w:eastAsia="Verdana" w:hAnsi="Arial" w:cs="Arial"/>
                <w:sz w:val="22"/>
                <w:szCs w:val="22"/>
                <w:lang w:val="tr-TR"/>
              </w:rPr>
              <w:t xml:space="preserve">NUMANOĞLU NUMAN, </w:t>
            </w:r>
            <w:r>
              <w:rPr>
                <w:rFonts w:ascii="Arial" w:eastAsia="Verdana" w:hAnsi="Arial" w:cs="Arial"/>
                <w:b/>
                <w:sz w:val="22"/>
                <w:szCs w:val="22"/>
                <w:lang w:val="tr-TR"/>
              </w:rPr>
              <w:t>GÖNÜLLÜ UĞUR</w:t>
            </w:r>
            <w:r>
              <w:rPr>
                <w:rFonts w:ascii="Arial" w:eastAsia="Verdana" w:hAnsi="Arial" w:cs="Arial"/>
                <w:sz w:val="22"/>
                <w:szCs w:val="22"/>
                <w:lang w:val="tr-TR"/>
              </w:rPr>
              <w:t>, ÖZDEMİR KUMBASAR ÖZLEM, ALPER DOĞANAY, GÜRSES HİLMİ, ÇELİK GÖKHAN (1993).  The Value of Total Sialic Ascite, Lipid Bounded Sialic Ascite, Ceruloplasmin and Fibrinogen Levels in Malignant and Benign Pleural Effusions.  Tüberküloz ve Toraks, 41(1), 25-33. (Kontrol No: 4317450)</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34</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rPr>
                <w:rFonts w:ascii="Arial" w:hAnsi="Arial"/>
                <w:sz w:val="22"/>
                <w:szCs w:val="22"/>
              </w:rPr>
            </w:pPr>
            <w:r>
              <w:rPr>
                <w:rFonts w:ascii="Arial" w:eastAsia="Verdana" w:hAnsi="Arial" w:cs="Arial"/>
                <w:sz w:val="22"/>
                <w:szCs w:val="22"/>
                <w:lang w:val="tr-TR"/>
              </w:rPr>
              <w:t xml:space="preserve">NUMANOĞLU NUMAN, </w:t>
            </w:r>
            <w:r>
              <w:rPr>
                <w:rFonts w:ascii="Arial" w:eastAsia="Verdana" w:hAnsi="Arial" w:cs="Arial"/>
                <w:b/>
                <w:sz w:val="22"/>
                <w:szCs w:val="22"/>
                <w:lang w:val="tr-TR"/>
              </w:rPr>
              <w:t>GÖNÜLLÜ UĞUR</w:t>
            </w:r>
            <w:r>
              <w:rPr>
                <w:rFonts w:ascii="Arial" w:eastAsia="Verdana" w:hAnsi="Arial" w:cs="Arial"/>
                <w:sz w:val="22"/>
                <w:szCs w:val="22"/>
                <w:lang w:val="tr-TR"/>
              </w:rPr>
              <w:t>, ÖZDEMİR KUMBASAR ÖZLEM, ALPER DOĞANAY (1993).  Acute Phase Reactants and Copper in Coal Workers’xx Pneumoconiosis.  Tüberküloz ve Toraks, 41(1), 19-24. (Kontrol No: 4317444)</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35</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eastAsia="Verdana" w:hAnsi="Arial" w:cs="Arial"/>
                <w:sz w:val="22"/>
                <w:szCs w:val="22"/>
              </w:rPr>
              <w:t xml:space="preserve">NUMANOĞLU NUMAN, </w:t>
            </w:r>
            <w:r>
              <w:rPr>
                <w:rFonts w:ascii="Arial" w:eastAsia="Verdana" w:hAnsi="Arial" w:cs="Arial"/>
                <w:b/>
                <w:sz w:val="22"/>
                <w:szCs w:val="22"/>
              </w:rPr>
              <w:t>GÖNÜLLÜ UĞUR</w:t>
            </w:r>
            <w:r>
              <w:rPr>
                <w:rFonts w:ascii="Arial" w:eastAsia="Verdana" w:hAnsi="Arial" w:cs="Arial"/>
                <w:sz w:val="22"/>
                <w:szCs w:val="22"/>
              </w:rPr>
              <w:t>, ÖZDEMİR KUMBASAR ÖZLEM, SAVAŞ İSMAİL, ALPER DOĞANAY, GÜRSES HİLMİ (1993).  The Differentiation of Transudative Pleural Effusions from Exudative Ones.  Tüberküloz ve Toraks, 41(2), 113-120. (Kontrol No: 4317457)</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36</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eastAsia="Verdana" w:hAnsi="Arial" w:cs="Arial"/>
                <w:sz w:val="22"/>
                <w:szCs w:val="22"/>
              </w:rPr>
              <w:t xml:space="preserve">SAVAŞ İSMAİL, ÖZDEMİR KUMBASAR ÖZLEM, </w:t>
            </w:r>
            <w:r>
              <w:rPr>
                <w:rFonts w:ascii="Arial" w:eastAsia="Verdana" w:hAnsi="Arial" w:cs="Arial"/>
                <w:b/>
                <w:sz w:val="22"/>
                <w:szCs w:val="22"/>
              </w:rPr>
              <w:t>GÖNÜLLÜ UĞUR</w:t>
            </w:r>
            <w:r>
              <w:rPr>
                <w:rFonts w:ascii="Arial" w:eastAsia="Verdana" w:hAnsi="Arial" w:cs="Arial"/>
                <w:sz w:val="22"/>
                <w:szCs w:val="22"/>
              </w:rPr>
              <w:t>, NUMANOĞLU NUMAN, BEDER SUMRU, ALPER DOĞANAY, GÜRSES HİLMİ (1991).  819 Primary Lung Carcinoma Cases Hospitalized in Medical Faculty of Ankara University Between 1981-1989.  Tüberküloz ve Toraks, 39(2), 77-84. (Kontrol No: 4317423)</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37</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eastAsia="Verdana" w:hAnsi="Arial" w:cs="Arial"/>
                <w:b/>
                <w:sz w:val="22"/>
                <w:szCs w:val="22"/>
              </w:rPr>
              <w:t>GÖNÜLLÜ UĞUR</w:t>
            </w:r>
            <w:r>
              <w:rPr>
                <w:rFonts w:ascii="Arial" w:eastAsia="Verdana" w:hAnsi="Arial" w:cs="Arial"/>
                <w:sz w:val="22"/>
                <w:szCs w:val="22"/>
              </w:rPr>
              <w:t>, NUMANOĞLU NUMAN, ÖZDEMİR KUMBASAR ÖZLEM, SAVAŞ İSMAİL (1991).  Clinical Research with Sulbactam/Ampicillin in Respiratory Tract Infections.  Tıp Bilimleri Araştırma Dergisi, 9(1), 1-4. (Kontrol No: 4317421)</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Cs/>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lastRenderedPageBreak/>
              <w:t>38</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rPr>
                <w:rFonts w:ascii="Arial" w:hAnsi="Arial"/>
                <w:sz w:val="22"/>
                <w:szCs w:val="22"/>
              </w:rPr>
            </w:pPr>
            <w:r>
              <w:rPr>
                <w:rFonts w:ascii="Arial" w:eastAsia="Verdana" w:hAnsi="Arial" w:cs="Arial"/>
                <w:sz w:val="22"/>
                <w:szCs w:val="22"/>
                <w:lang w:val="tr-TR"/>
              </w:rPr>
              <w:t xml:space="preserve">SUNGUROĞLU KADİRHAN, Keleşoğlu Arif, Kılınç Cumhur, Demirci Duran, </w:t>
            </w:r>
            <w:r>
              <w:rPr>
                <w:rFonts w:ascii="Arial" w:eastAsia="Verdana" w:hAnsi="Arial" w:cs="Arial"/>
                <w:b/>
                <w:sz w:val="22"/>
                <w:szCs w:val="22"/>
                <w:lang w:val="tr-TR"/>
              </w:rPr>
              <w:t>GÖNÜLLÜ UĞUR</w:t>
            </w:r>
            <w:r>
              <w:rPr>
                <w:rFonts w:ascii="Arial" w:eastAsia="Verdana" w:hAnsi="Arial" w:cs="Arial"/>
                <w:sz w:val="22"/>
                <w:szCs w:val="22"/>
                <w:lang w:val="tr-TR"/>
              </w:rPr>
              <w:t xml:space="preserve"> (1991).  Yassı Hücreli Akciğer Kanserli Hastalarda Serum Retinol ve Beta-Karoten Düzeyleri.  Optimal Tıp Dergisi, 4(3), 153-156. (Kontrol No: 4827886)</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39</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eastAsia="Verdana" w:hAnsi="Arial" w:cs="Arial"/>
                <w:b/>
                <w:sz w:val="22"/>
                <w:szCs w:val="22"/>
              </w:rPr>
              <w:t>GÖNÜLLÜ UĞUR</w:t>
            </w:r>
            <w:r>
              <w:rPr>
                <w:rFonts w:ascii="Arial" w:eastAsia="Verdana" w:hAnsi="Arial" w:cs="Arial"/>
                <w:sz w:val="22"/>
                <w:szCs w:val="22"/>
              </w:rPr>
              <w:t>, ÖZDEMİR KUMBASAR ÖZLEM, ALPER DOĞANAY, BEDER SUMRU, NUMANOĞLU NUMAN, İÇLİ FİKRİ, SAVAŞ İSMAİL (1990).  The Value of Bronchoscopic Examinations in Metastatic Cancer of the Lungs.  Tüberküloz ve Toraks, 38(2), 111-115. (Kontrol No: 4317407)</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40</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eastAsia="Verdana" w:hAnsi="Arial" w:cs="Arial"/>
                <w:b/>
                <w:sz w:val="22"/>
                <w:szCs w:val="22"/>
              </w:rPr>
              <w:t>GÖNÜLLÜ UĞUR</w:t>
            </w:r>
            <w:r>
              <w:rPr>
                <w:rFonts w:ascii="Arial" w:eastAsia="Verdana" w:hAnsi="Arial" w:cs="Arial"/>
                <w:sz w:val="22"/>
                <w:szCs w:val="22"/>
              </w:rPr>
              <w:t>, SAVAŞ İSMAİL, ÖZDEMİR KUMBASAR ÖZLEM, NUMANOĞLU NUMAN, BEDER SUMRU, ALPER DOĞANAY (1990).  Value of the Transtracheal and Transcarinal Needle Aspiration Biopsy in Diagnosis of Chest Diseases.  Tüberküloz ve Toraks, 38(2), 79-85. (Kontrol No: 4317399)</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41</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eastAsia="Verdana" w:hAnsi="Arial" w:cs="Arial"/>
                <w:b/>
                <w:sz w:val="22"/>
                <w:szCs w:val="22"/>
              </w:rPr>
              <w:t>GÖNÜLLÜ UĞUR</w:t>
            </w:r>
            <w:r>
              <w:rPr>
                <w:rFonts w:ascii="Arial" w:eastAsia="Verdana" w:hAnsi="Arial" w:cs="Arial"/>
                <w:sz w:val="22"/>
                <w:szCs w:val="22"/>
              </w:rPr>
              <w:t xml:space="preserve">, SAVAŞ İSMAİL, ÖZDEMİR KUMBASAR ÖZLEM, AKYAR YUSUF SERDAR, NUMANOĞLU NUMAN, ERDEN MEMET İLHAN, ALPER DOĞANAY (1990).  Value </w:t>
            </w:r>
            <w:proofErr w:type="gramStart"/>
            <w:r>
              <w:rPr>
                <w:rFonts w:ascii="Arial" w:eastAsia="Verdana" w:hAnsi="Arial" w:cs="Arial"/>
                <w:sz w:val="22"/>
                <w:szCs w:val="22"/>
              </w:rPr>
              <w:t>of  Computed</w:t>
            </w:r>
            <w:proofErr w:type="gramEnd"/>
            <w:r>
              <w:rPr>
                <w:rFonts w:ascii="Arial" w:eastAsia="Verdana" w:hAnsi="Arial" w:cs="Arial"/>
                <w:sz w:val="22"/>
                <w:szCs w:val="22"/>
              </w:rPr>
              <w:t xml:space="preserve"> Thoracic Tomography in the Evaluation of Pulmonary Sarcoidosis.  Tüberküloz ve Toraks, 38(2), 105-110. (Kontrol No: 4317404)</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Cs/>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42</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rPr>
                <w:rFonts w:ascii="Arial" w:hAnsi="Arial"/>
                <w:sz w:val="22"/>
                <w:szCs w:val="22"/>
              </w:rPr>
            </w:pPr>
            <w:r>
              <w:rPr>
                <w:rFonts w:ascii="Arial" w:eastAsia="Verdana" w:hAnsi="Arial" w:cs="Arial"/>
                <w:b/>
                <w:sz w:val="22"/>
                <w:szCs w:val="22"/>
                <w:lang w:val="tr-TR"/>
              </w:rPr>
              <w:t xml:space="preserve">GÖNÜLLÜ UĞUR </w:t>
            </w:r>
            <w:r>
              <w:rPr>
                <w:rFonts w:ascii="Arial" w:eastAsia="Verdana" w:hAnsi="Arial" w:cs="Arial"/>
                <w:sz w:val="22"/>
                <w:szCs w:val="22"/>
                <w:lang w:val="tr-TR"/>
              </w:rPr>
              <w:t>(1990).  Comparison of Nuclear DNA Protein Contents and Primary Features of Cases with Surgically Resected Primary Lung Adenocarcinoma.  Tüberküloz ve Toraks, 38(2), 87-96. (Kontrol No: 4317403)</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43</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eastAsia="Verdana" w:hAnsi="Arial" w:cs="Arial"/>
                <w:sz w:val="22"/>
                <w:szCs w:val="22"/>
              </w:rPr>
              <w:t xml:space="preserve">ALTUNTAŞ ÖMER, </w:t>
            </w:r>
            <w:r>
              <w:rPr>
                <w:rFonts w:ascii="Arial" w:eastAsia="Verdana" w:hAnsi="Arial" w:cs="Arial"/>
                <w:b/>
                <w:sz w:val="22"/>
                <w:szCs w:val="22"/>
              </w:rPr>
              <w:t>GÖNÜLLÜ UĞUR</w:t>
            </w:r>
            <w:r>
              <w:rPr>
                <w:rFonts w:ascii="Arial" w:eastAsia="Verdana" w:hAnsi="Arial" w:cs="Arial"/>
                <w:sz w:val="22"/>
                <w:szCs w:val="22"/>
              </w:rPr>
              <w:t>, SAVAŞ İSMAİL, ÖZDEMİR KUMBASAR ÖZLEM, NUMANOĞLU NUMAN, ALPER DOĞANAY (1990).  Comparison of the Plain Chest Graphies CT Findings Bronchoscopic Manifestations and Operative Features in Patients with Mediastinal or Pulmonary Mass.  Tüberküloz ve Toraks, 38(3), 189-196. (Kontrol No: 4317415)</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44</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eastAsia="Verdana" w:hAnsi="Arial" w:cs="Arial"/>
                <w:b/>
                <w:sz w:val="22"/>
                <w:szCs w:val="22"/>
              </w:rPr>
              <w:t>GÖNÜLLÜ UĞUR</w:t>
            </w:r>
            <w:r>
              <w:rPr>
                <w:rFonts w:ascii="Arial" w:eastAsia="Verdana" w:hAnsi="Arial" w:cs="Arial"/>
                <w:sz w:val="22"/>
                <w:szCs w:val="22"/>
              </w:rPr>
              <w:t>, SAVAŞ İSMAİL, ÖZDEMİR KUMBASAR ÖZLEM, NUMANOĞLU NUMAN, ALPER DOĞANAY (1990).  The Effects of Styrene on Respiratory System</w:t>
            </w:r>
            <w:proofErr w:type="gramStart"/>
            <w:r>
              <w:rPr>
                <w:rFonts w:ascii="Arial" w:eastAsia="Verdana" w:hAnsi="Arial" w:cs="Arial"/>
                <w:sz w:val="22"/>
                <w:szCs w:val="22"/>
              </w:rPr>
              <w:t>..</w:t>
            </w:r>
            <w:proofErr w:type="gramEnd"/>
            <w:r>
              <w:rPr>
                <w:rFonts w:ascii="Arial" w:eastAsia="Verdana" w:hAnsi="Arial" w:cs="Arial"/>
                <w:sz w:val="22"/>
                <w:szCs w:val="22"/>
              </w:rPr>
              <w:t xml:space="preserve">  Tüberküloz ve Toraks, 38(3), 157-167. (Kontrol No: 4317411)</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45</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eastAsia="Verdana" w:hAnsi="Arial" w:cs="Arial"/>
                <w:sz w:val="22"/>
                <w:szCs w:val="22"/>
              </w:rPr>
              <w:t xml:space="preserve">SAVAŞ İSMAİL, NUMANOĞLU NUMAN, ÖZDEMİR KUMBASAR ÖZLEM, ALPER DOĞANAY, </w:t>
            </w:r>
            <w:r>
              <w:rPr>
                <w:rFonts w:ascii="Arial" w:eastAsia="Verdana" w:hAnsi="Arial" w:cs="Arial"/>
                <w:b/>
                <w:sz w:val="22"/>
                <w:szCs w:val="22"/>
              </w:rPr>
              <w:t>GÖNÜLLÜ UĞUR</w:t>
            </w:r>
            <w:r>
              <w:rPr>
                <w:rFonts w:ascii="Arial" w:eastAsia="Verdana" w:hAnsi="Arial" w:cs="Arial"/>
                <w:sz w:val="22"/>
                <w:szCs w:val="22"/>
              </w:rPr>
              <w:t xml:space="preserve"> (1989).  Comparison of the Computed Tomography of Thorax and Bronchography in Diagnosis of Bronchiectasis.  Tüberküloz ve Toraks, 37(2), 96-102. (Kontrol No: 4317382)</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Cs/>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46</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rPr>
                <w:rFonts w:ascii="Arial" w:hAnsi="Arial"/>
                <w:sz w:val="22"/>
                <w:szCs w:val="22"/>
              </w:rPr>
            </w:pPr>
            <w:r>
              <w:rPr>
                <w:rFonts w:ascii="Arial" w:eastAsia="Verdana" w:hAnsi="Arial" w:cs="Arial"/>
                <w:sz w:val="22"/>
                <w:szCs w:val="22"/>
                <w:lang w:val="tr-TR"/>
              </w:rPr>
              <w:t xml:space="preserve">ALPER DOĞANAY, BEDER SUMRU, GÜRSES HİLMİ, </w:t>
            </w:r>
            <w:r>
              <w:rPr>
                <w:rFonts w:ascii="Arial" w:eastAsia="Verdana" w:hAnsi="Arial" w:cs="Arial"/>
                <w:b/>
                <w:sz w:val="22"/>
                <w:szCs w:val="22"/>
                <w:lang w:val="tr-TR"/>
              </w:rPr>
              <w:t>GÖNÜLLÜ UĞUR</w:t>
            </w:r>
            <w:r>
              <w:rPr>
                <w:rFonts w:ascii="Arial" w:eastAsia="Verdana" w:hAnsi="Arial" w:cs="Arial"/>
                <w:sz w:val="22"/>
                <w:szCs w:val="22"/>
                <w:lang w:val="tr-TR"/>
              </w:rPr>
              <w:t xml:space="preserve"> (1986).  Diagnostic Value of Transbronchial Biopsy in Lung Diseases Particularly in Cases of Bronchial Carcinoma</w:t>
            </w:r>
            <w:proofErr w:type="gramStart"/>
            <w:r>
              <w:rPr>
                <w:rFonts w:ascii="Arial" w:eastAsia="Verdana" w:hAnsi="Arial" w:cs="Arial"/>
                <w:sz w:val="22"/>
                <w:szCs w:val="22"/>
                <w:lang w:val="tr-TR"/>
              </w:rPr>
              <w:t>..</w:t>
            </w:r>
            <w:proofErr w:type="gramEnd"/>
            <w:r>
              <w:rPr>
                <w:rFonts w:ascii="Arial" w:eastAsia="Verdana" w:hAnsi="Arial" w:cs="Arial"/>
                <w:sz w:val="22"/>
                <w:szCs w:val="22"/>
                <w:lang w:val="tr-TR"/>
              </w:rPr>
              <w:t xml:space="preserve">  Tüberküloz ve Toraks, 34(1), 26-29. (Kontrol No: 4317258)</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47</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rPr>
                <w:rFonts w:ascii="Arial" w:hAnsi="Arial"/>
                <w:sz w:val="22"/>
                <w:szCs w:val="22"/>
              </w:rPr>
            </w:pPr>
            <w:r>
              <w:rPr>
                <w:rFonts w:ascii="Arial" w:eastAsia="Verdana" w:hAnsi="Arial" w:cs="Arial"/>
                <w:sz w:val="22"/>
                <w:szCs w:val="22"/>
                <w:lang w:val="tr-TR"/>
              </w:rPr>
              <w:t xml:space="preserve">BENGİ HADJO, </w:t>
            </w:r>
            <w:r>
              <w:rPr>
                <w:rFonts w:ascii="Arial" w:eastAsia="Verdana" w:hAnsi="Arial" w:cs="Arial"/>
                <w:b/>
                <w:sz w:val="22"/>
                <w:szCs w:val="22"/>
                <w:lang w:val="tr-TR"/>
              </w:rPr>
              <w:t>GÖNÜLLÜ UĞUR</w:t>
            </w:r>
            <w:r>
              <w:rPr>
                <w:rFonts w:ascii="Arial" w:eastAsia="Verdana" w:hAnsi="Arial" w:cs="Arial"/>
                <w:sz w:val="22"/>
                <w:szCs w:val="22"/>
                <w:lang w:val="tr-TR"/>
              </w:rPr>
              <w:t xml:space="preserve">, ENACAR NEZİHE, ALPER </w:t>
            </w:r>
            <w:r w:rsidR="00D47405">
              <w:rPr>
                <w:rFonts w:ascii="Arial" w:eastAsia="Verdana" w:hAnsi="Arial" w:cs="Arial"/>
                <w:sz w:val="22"/>
                <w:szCs w:val="22"/>
                <w:lang w:val="tr-TR"/>
              </w:rPr>
              <w:t>DOĞANAY, BEDER</w:t>
            </w:r>
            <w:r>
              <w:rPr>
                <w:rFonts w:ascii="Arial" w:eastAsia="Verdana" w:hAnsi="Arial" w:cs="Arial"/>
                <w:sz w:val="22"/>
                <w:szCs w:val="22"/>
                <w:lang w:val="tr-TR"/>
              </w:rPr>
              <w:t xml:space="preserve"> SUMRU, GÜRSES HİLMİ, BARTU SEVGİ, DOKUMACIOĞLU TURHAN (1986).  Analysis of 517 Patients with Tuberculosis from Different Points of View</w:t>
            </w:r>
            <w:proofErr w:type="gramStart"/>
            <w:r>
              <w:rPr>
                <w:rFonts w:ascii="Arial" w:eastAsia="Verdana" w:hAnsi="Arial" w:cs="Arial"/>
                <w:sz w:val="22"/>
                <w:szCs w:val="22"/>
                <w:lang w:val="tr-TR"/>
              </w:rPr>
              <w:t>..</w:t>
            </w:r>
            <w:proofErr w:type="gramEnd"/>
            <w:r>
              <w:rPr>
                <w:rFonts w:ascii="Arial" w:eastAsia="Verdana" w:hAnsi="Arial" w:cs="Arial"/>
                <w:sz w:val="22"/>
                <w:szCs w:val="22"/>
                <w:lang w:val="tr-TR"/>
              </w:rPr>
              <w:t xml:space="preserve">  Tüberküloz ve Toraks, 34(1), 1-7. (Kontrol No: 4317256)</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48</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eastAsia="Verdana" w:hAnsi="Arial" w:cs="Arial"/>
                <w:sz w:val="22"/>
                <w:szCs w:val="22"/>
              </w:rPr>
              <w:t xml:space="preserve">ÖRÜÇ OYA, ALPER DOĞANAY, GÜRSES HİLMİ, NUMANOĞLU NUMAN, </w:t>
            </w:r>
            <w:r>
              <w:rPr>
                <w:rFonts w:ascii="Arial" w:eastAsia="Verdana" w:hAnsi="Arial" w:cs="Arial"/>
                <w:b/>
                <w:sz w:val="22"/>
                <w:szCs w:val="22"/>
              </w:rPr>
              <w:t>GÖNÜLLÜ UĞUR</w:t>
            </w:r>
            <w:r>
              <w:rPr>
                <w:rFonts w:ascii="Arial" w:eastAsia="Verdana" w:hAnsi="Arial" w:cs="Arial"/>
                <w:sz w:val="22"/>
                <w:szCs w:val="22"/>
              </w:rPr>
              <w:t xml:space="preserve"> (1985).  Diagnostic Value of the Pleural Biopsies and the Pleural Fluid Examinations in Mesotheliomas</w:t>
            </w:r>
            <w:proofErr w:type="gramStart"/>
            <w:r>
              <w:rPr>
                <w:rFonts w:ascii="Arial" w:eastAsia="Verdana" w:hAnsi="Arial" w:cs="Arial"/>
                <w:sz w:val="22"/>
                <w:szCs w:val="22"/>
              </w:rPr>
              <w:t>..</w:t>
            </w:r>
            <w:proofErr w:type="gramEnd"/>
            <w:r>
              <w:rPr>
                <w:rFonts w:ascii="Arial" w:eastAsia="Verdana" w:hAnsi="Arial" w:cs="Arial"/>
                <w:sz w:val="22"/>
                <w:szCs w:val="22"/>
              </w:rPr>
              <w:t xml:space="preserve">  Tüberküloz ve Toraks, 33(3), 194-197. (Kontrol No: 4317254)</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49</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eastAsia="Verdana" w:hAnsi="Arial" w:cs="Arial"/>
                <w:sz w:val="22"/>
                <w:szCs w:val="22"/>
              </w:rPr>
              <w:t xml:space="preserve">ALPER DOĞANAY, NUMANOĞLU NUMAN, GÜRSES HİLMİ, BEDER SUMRU, </w:t>
            </w:r>
            <w:r>
              <w:rPr>
                <w:rFonts w:ascii="Arial" w:eastAsia="Verdana" w:hAnsi="Arial" w:cs="Arial"/>
                <w:b/>
                <w:sz w:val="22"/>
                <w:szCs w:val="22"/>
              </w:rPr>
              <w:t>GÖNÜLLÜ UĞUR</w:t>
            </w:r>
            <w:r>
              <w:rPr>
                <w:rFonts w:ascii="Arial" w:eastAsia="Verdana" w:hAnsi="Arial" w:cs="Arial"/>
                <w:sz w:val="22"/>
                <w:szCs w:val="22"/>
              </w:rPr>
              <w:t xml:space="preserve"> (1985).  Results of the Various Chemotherapy Protocols Used in the Treatment of Lung Cancer.  Tüberküloz ve Toraks, 33(3), 189-193. (Kontrol No: 4317181)</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Cs/>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50</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eastAsia="Verdana" w:hAnsi="Arial" w:cs="Arial"/>
                <w:sz w:val="22"/>
                <w:szCs w:val="22"/>
              </w:rPr>
              <w:t xml:space="preserve">BEDER SUMRU, ALPER DOĞANAY, GÜRSES HİLMİ, ÖZTÜRK CAN, </w:t>
            </w:r>
            <w:r>
              <w:rPr>
                <w:rFonts w:ascii="Arial" w:eastAsia="Verdana" w:hAnsi="Arial" w:cs="Arial"/>
                <w:b/>
                <w:sz w:val="22"/>
                <w:szCs w:val="22"/>
              </w:rPr>
              <w:t>GÖNÜLLÜ UĞUR</w:t>
            </w:r>
            <w:r>
              <w:rPr>
                <w:rFonts w:ascii="Arial" w:eastAsia="Verdana" w:hAnsi="Arial" w:cs="Arial"/>
                <w:sz w:val="22"/>
                <w:szCs w:val="22"/>
              </w:rPr>
              <w:t xml:space="preserve"> (1985).  Comparison of the Bronchoscopic Specimens in the Diagnosis of Lung Cancer.  Tüberküloz ve Toraks, 33(2), 157-160. (Kontrol No: 4317175)</w:t>
            </w:r>
          </w:p>
        </w:tc>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30B8" w:rsidRDefault="004D30B8">
            <w:pPr>
              <w:pStyle w:val="EMPTYCELLSTYLE"/>
              <w:snapToGrid w:val="0"/>
              <w:rPr>
                <w:rFonts w:ascii="Arial" w:hAnsi="Arial" w:cs="Arial"/>
                <w:sz w:val="22"/>
                <w:szCs w:val="22"/>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51</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hAnsi="Arial" w:cs="Arial"/>
                <w:sz w:val="22"/>
                <w:szCs w:val="22"/>
              </w:rPr>
              <w:t xml:space="preserve">Derleme Makale, </w:t>
            </w:r>
            <w:r>
              <w:rPr>
                <w:rFonts w:ascii="Arial" w:hAnsi="Arial" w:cs="Arial"/>
                <w:b/>
                <w:sz w:val="22"/>
                <w:szCs w:val="22"/>
              </w:rPr>
              <w:t>GÖNÜLLÜ UĞUR</w:t>
            </w:r>
            <w:r>
              <w:rPr>
                <w:rFonts w:ascii="Arial" w:hAnsi="Arial" w:cs="Arial"/>
                <w:sz w:val="22"/>
                <w:szCs w:val="22"/>
              </w:rPr>
              <w:t xml:space="preserve"> (2012).  İlaç İnhalasyonu: Akciğerler Üzerinden İlaçların Tüm Vücuda Dağılımı.  Klinik Tıp Solunum Aktüel, 3(3), 33-38. (Yayın No: 4385118)</w:t>
            </w:r>
          </w:p>
          <w:p w:rsidR="004D30B8" w:rsidRDefault="004D30B8">
            <w:pPr>
              <w:pStyle w:val="Standard"/>
              <w:rPr>
                <w:rFonts w:ascii="Arial" w:hAnsi="Arial" w:cs="Arial"/>
                <w:sz w:val="22"/>
                <w:szCs w:val="22"/>
                <w:lang w:val="tr-TR"/>
              </w:rPr>
            </w:pP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52</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hAnsi="Arial" w:cs="Arial"/>
                <w:sz w:val="22"/>
                <w:szCs w:val="22"/>
              </w:rPr>
              <w:t xml:space="preserve">Vaka Takdimi, ŞEN ELİF, TOGAY IŞIKAY CANAN, ÜLGER AYŞE FÜSUN, POYRAZ BARIŞ MUSTAFA, AKBOSTANCI MUHİTTİN CENK, </w:t>
            </w:r>
            <w:r>
              <w:rPr>
                <w:rFonts w:ascii="Arial" w:hAnsi="Arial" w:cs="Arial"/>
                <w:b/>
                <w:sz w:val="22"/>
                <w:szCs w:val="22"/>
              </w:rPr>
              <w:t xml:space="preserve">GÖNÜLLÜ UĞUR </w:t>
            </w:r>
            <w:r>
              <w:rPr>
                <w:rFonts w:ascii="Arial" w:hAnsi="Arial" w:cs="Arial"/>
                <w:sz w:val="22"/>
                <w:szCs w:val="22"/>
              </w:rPr>
              <w:t>(2009).  SUNCT-like syndrome in a patient with small cell lung cancer.  Ankara Üniversitesi Tıp Fakültesi Mecmuası, 61(4), 213-216. (Yayın No: 4317772)</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53</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hAnsi="Arial" w:cs="Arial"/>
                <w:sz w:val="22"/>
                <w:szCs w:val="22"/>
              </w:rPr>
              <w:t xml:space="preserve">Vaka Takdimi, ÜLGER AYŞE FÜSUN, ŞEN ELİF, POYRAZ BARIŞ MUSTAFA, </w:t>
            </w:r>
            <w:r>
              <w:rPr>
                <w:rFonts w:ascii="Arial" w:hAnsi="Arial" w:cs="Arial"/>
                <w:b/>
                <w:sz w:val="22"/>
                <w:szCs w:val="22"/>
              </w:rPr>
              <w:t>GÖNÜLLÜ UĞUR</w:t>
            </w:r>
            <w:r>
              <w:rPr>
                <w:rFonts w:ascii="Arial" w:hAnsi="Arial" w:cs="Arial"/>
                <w:sz w:val="22"/>
                <w:szCs w:val="22"/>
              </w:rPr>
              <w:t xml:space="preserve"> (2004).  Solitary adrenal metastasis in large cell carcinoma of lung.  Tüberküloz ve Toraks, 52(4), 373-377. (Yayın No: 4818303)</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Cs/>
                <w:sz w:val="22"/>
                <w:szCs w:val="22"/>
                <w:lang w:val="tr-TR"/>
              </w:rPr>
            </w:pPr>
          </w:p>
        </w:tc>
      </w:tr>
      <w:tr w:rsidR="000D1CEC">
        <w:trPr>
          <w:gridAfter w:val="1"/>
          <w:wAfter w:w="1380" w:type="dxa"/>
        </w:trPr>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0D1CEC" w:rsidRDefault="000D1CEC">
            <w:pPr>
              <w:pStyle w:val="Standard"/>
              <w:ind w:left="360"/>
              <w:rPr>
                <w:rFonts w:ascii="Arial" w:hAnsi="Arial" w:cs="Arial"/>
                <w:sz w:val="22"/>
                <w:szCs w:val="22"/>
                <w:lang w:val="tr-TR"/>
              </w:rPr>
            </w:pPr>
            <w:r>
              <w:rPr>
                <w:rFonts w:ascii="Arial" w:hAnsi="Arial" w:cs="Arial"/>
                <w:sz w:val="22"/>
                <w:szCs w:val="22"/>
                <w:lang w:val="tr-TR"/>
              </w:rPr>
              <w:lastRenderedPageBreak/>
              <w:t>54</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0D1CEC" w:rsidRDefault="000D1CEC">
            <w:pPr>
              <w:pStyle w:val="EMPTYCELLSTYLE"/>
              <w:rPr>
                <w:rFonts w:ascii="Arial" w:hAnsi="Arial"/>
                <w:sz w:val="22"/>
                <w:szCs w:val="22"/>
              </w:rPr>
            </w:pPr>
            <w:r>
              <w:rPr>
                <w:rFonts w:ascii="Arial" w:hAnsi="Arial" w:cs="Arial"/>
                <w:sz w:val="22"/>
                <w:szCs w:val="22"/>
              </w:rPr>
              <w:t xml:space="preserve">Derleme Makale, ŞEN ELİF, </w:t>
            </w:r>
            <w:r>
              <w:rPr>
                <w:rFonts w:ascii="Arial" w:hAnsi="Arial" w:cs="Arial"/>
                <w:b/>
                <w:sz w:val="22"/>
                <w:szCs w:val="22"/>
              </w:rPr>
              <w:t>GÖNÜLLÜ UĞUR</w:t>
            </w:r>
            <w:r>
              <w:rPr>
                <w:rFonts w:ascii="Arial" w:hAnsi="Arial" w:cs="Arial"/>
                <w:sz w:val="22"/>
                <w:szCs w:val="22"/>
              </w:rPr>
              <w:t xml:space="preserve"> (2002).  American Thoracic Society (ATS)” 2001 Erişkin Toplum Kökenli Pnömoni Tanı-Tedavi Rehberi, 1993’te İlk Yayınlanan Rehber ile Benzerlikler-Farklılıklar-Yenilikler.  Tüberküloz ve Toraks, 50(4), 505-512. (Yayın No: 4317767)</w:t>
            </w: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55</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hAnsi="Arial" w:cs="Arial"/>
                <w:sz w:val="22"/>
                <w:szCs w:val="22"/>
              </w:rPr>
              <w:t xml:space="preserve">Vaka Takdimi, KAYA AKIN, KAYA SELDA UĞUR, FİTÖZ SUAT, TUNCALI TİMUR, </w:t>
            </w:r>
            <w:r>
              <w:rPr>
                <w:rFonts w:ascii="Arial" w:hAnsi="Arial" w:cs="Arial"/>
                <w:b/>
                <w:sz w:val="22"/>
                <w:szCs w:val="22"/>
              </w:rPr>
              <w:t>GÖNÜLLÜ UĞUR</w:t>
            </w:r>
            <w:r>
              <w:rPr>
                <w:rFonts w:ascii="Arial" w:hAnsi="Arial" w:cs="Arial"/>
                <w:sz w:val="22"/>
                <w:szCs w:val="22"/>
              </w:rPr>
              <w:t xml:space="preserve"> (2002).  Kartagener’s syndrome: a report of three cases.  Toraks Dergisi, 3(1), 113-116. (Yayın No: 4317769)</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56</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hAnsi="Arial" w:cs="Arial"/>
                <w:sz w:val="22"/>
                <w:szCs w:val="22"/>
              </w:rPr>
              <w:t xml:space="preserve">Vaka Takdimi, KAYA AKIN, SAVAŞ İSMAİL, ŞEN ELİF, SAK SERPİL, GÜNGÖR </w:t>
            </w:r>
            <w:proofErr w:type="gramStart"/>
            <w:r>
              <w:rPr>
                <w:rFonts w:ascii="Arial" w:hAnsi="Arial" w:cs="Arial"/>
                <w:sz w:val="22"/>
                <w:szCs w:val="22"/>
              </w:rPr>
              <w:t>ADEM</w:t>
            </w:r>
            <w:proofErr w:type="gramEnd"/>
            <w:r>
              <w:rPr>
                <w:rFonts w:ascii="Arial" w:hAnsi="Arial" w:cs="Arial"/>
                <w:sz w:val="22"/>
                <w:szCs w:val="22"/>
              </w:rPr>
              <w:t xml:space="preserve">, </w:t>
            </w:r>
            <w:r>
              <w:rPr>
                <w:rFonts w:ascii="Arial" w:hAnsi="Arial" w:cs="Arial"/>
                <w:b/>
                <w:sz w:val="22"/>
                <w:szCs w:val="22"/>
              </w:rPr>
              <w:t xml:space="preserve">GÖNÜLLÜ UĞUR </w:t>
            </w:r>
            <w:r>
              <w:rPr>
                <w:rFonts w:ascii="Arial" w:hAnsi="Arial" w:cs="Arial"/>
                <w:sz w:val="22"/>
                <w:szCs w:val="22"/>
              </w:rPr>
              <w:t>(2002).  [Histiocytosis X and bronchopulmonary adenocarcinoma: a rare coexistence].  Canadian respiratory journal, 9(6), 431-2. (Yayın No: 4818612)</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57</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hAnsi="Arial" w:cs="Arial"/>
                <w:sz w:val="22"/>
                <w:szCs w:val="22"/>
              </w:rPr>
              <w:t xml:space="preserve">Vaka Takdimi, KAYA AKIN, SAVAŞ İSMAİL, ŞEN ELİF, SAK SERPİL, GÜNGÖR </w:t>
            </w:r>
            <w:proofErr w:type="gramStart"/>
            <w:r>
              <w:rPr>
                <w:rFonts w:ascii="Arial" w:hAnsi="Arial" w:cs="Arial"/>
                <w:sz w:val="22"/>
                <w:szCs w:val="22"/>
              </w:rPr>
              <w:t>ADEM</w:t>
            </w:r>
            <w:proofErr w:type="gramEnd"/>
            <w:r>
              <w:rPr>
                <w:rFonts w:ascii="Arial" w:hAnsi="Arial" w:cs="Arial"/>
                <w:sz w:val="22"/>
                <w:szCs w:val="22"/>
              </w:rPr>
              <w:t xml:space="preserve">, </w:t>
            </w:r>
            <w:r>
              <w:rPr>
                <w:rFonts w:ascii="Arial" w:hAnsi="Arial" w:cs="Arial"/>
                <w:b/>
                <w:sz w:val="22"/>
                <w:szCs w:val="22"/>
              </w:rPr>
              <w:t>GÖNÜLLÜ UĞUR</w:t>
            </w:r>
            <w:r>
              <w:rPr>
                <w:rFonts w:ascii="Arial" w:hAnsi="Arial" w:cs="Arial"/>
                <w:sz w:val="22"/>
                <w:szCs w:val="22"/>
              </w:rPr>
              <w:t xml:space="preserve"> (2001).  Pulmoner Histiositozis X ve Akciğer Kanserli Bir Olgu.  Tüberküloz ve Toraks, 49(4), 500-503. (Yayın No: 4323550)</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Cs/>
                <w:sz w:val="22"/>
                <w:szCs w:val="22"/>
                <w:lang w:val="tr-TR"/>
              </w:rPr>
            </w:pPr>
          </w:p>
        </w:tc>
      </w:tr>
      <w:tr w:rsidR="000D1CEC">
        <w:trPr>
          <w:gridAfter w:val="1"/>
          <w:wAfter w:w="1380" w:type="dxa"/>
        </w:trPr>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0D1CEC" w:rsidRDefault="000D1CEC">
            <w:pPr>
              <w:pStyle w:val="Standard"/>
              <w:ind w:left="360"/>
              <w:rPr>
                <w:rFonts w:ascii="Arial" w:hAnsi="Arial" w:cs="Arial"/>
                <w:sz w:val="22"/>
                <w:szCs w:val="22"/>
                <w:lang w:val="tr-TR"/>
              </w:rPr>
            </w:pPr>
            <w:r>
              <w:rPr>
                <w:rFonts w:ascii="Arial" w:hAnsi="Arial" w:cs="Arial"/>
                <w:sz w:val="22"/>
                <w:szCs w:val="22"/>
                <w:lang w:val="tr-TR"/>
              </w:rPr>
              <w:t>58</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0D1CEC" w:rsidRDefault="000D1CEC">
            <w:pPr>
              <w:pStyle w:val="EMPTYCELLSTYLE"/>
              <w:rPr>
                <w:rFonts w:ascii="Arial" w:hAnsi="Arial"/>
                <w:sz w:val="22"/>
                <w:szCs w:val="22"/>
              </w:rPr>
            </w:pPr>
            <w:r>
              <w:rPr>
                <w:rFonts w:ascii="Arial" w:hAnsi="Arial" w:cs="Arial"/>
                <w:sz w:val="22"/>
                <w:szCs w:val="22"/>
              </w:rPr>
              <w:t xml:space="preserve">Vaka Takdimi, Ural Özlem, Karacan Özgür, ÖZDEMİR KUMBASAR ÖZLEM, </w:t>
            </w:r>
            <w:r>
              <w:rPr>
                <w:rFonts w:ascii="Arial" w:hAnsi="Arial" w:cs="Arial"/>
                <w:b/>
                <w:sz w:val="22"/>
                <w:szCs w:val="22"/>
              </w:rPr>
              <w:t>GÖNÜLLÜ UĞUR</w:t>
            </w:r>
            <w:r>
              <w:rPr>
                <w:rFonts w:ascii="Arial" w:hAnsi="Arial" w:cs="Arial"/>
                <w:sz w:val="22"/>
                <w:szCs w:val="22"/>
              </w:rPr>
              <w:t>, NUMANOĞLU NUMAN, ALPER DOĞANAY (2000).  Factitious haemoptysis.  Aust NZ J Med, 30, 729-729. (Yayın No: 4819477)</w:t>
            </w: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59</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hAnsi="Arial" w:cs="Arial"/>
                <w:sz w:val="22"/>
                <w:szCs w:val="22"/>
              </w:rPr>
              <w:t xml:space="preserve">Vaka Takdimi, KAYA AKIN, ÖZDEMİR KUMBASAR ÖZLEM, </w:t>
            </w:r>
            <w:r>
              <w:rPr>
                <w:rFonts w:ascii="Arial" w:hAnsi="Arial" w:cs="Arial"/>
                <w:b/>
                <w:sz w:val="22"/>
                <w:szCs w:val="22"/>
              </w:rPr>
              <w:t>GÖNÜLLÜ UĞUR</w:t>
            </w:r>
            <w:r>
              <w:rPr>
                <w:rFonts w:ascii="Arial" w:hAnsi="Arial" w:cs="Arial"/>
                <w:sz w:val="22"/>
                <w:szCs w:val="22"/>
              </w:rPr>
              <w:t>, ÇELİK GÖKHAN, NUMANOĞLU NUMAN, ALPER DOĞANAY (1997).  Behçet’s Disease presenting with multiple pulmonary artery aneurysms and a pseudoaneurysms.  Türkiye Klinikleri Tıp Bilimleri Dergisi, 17(3), 210-212. (Yayın No: 4317752)</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60</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hAnsi="Arial" w:cs="Arial"/>
                <w:sz w:val="22"/>
                <w:szCs w:val="22"/>
              </w:rPr>
              <w:t xml:space="preserve">Vaka Takdimi, KAYA AKIN, ÖZDEMİR KUMBASAR ÖZLEM, ÇELİK GÖKHAN, </w:t>
            </w:r>
            <w:r>
              <w:rPr>
                <w:rFonts w:ascii="Arial" w:hAnsi="Arial" w:cs="Arial"/>
                <w:b/>
                <w:sz w:val="22"/>
                <w:szCs w:val="22"/>
              </w:rPr>
              <w:t>GÖNÜLLÜ UĞUR</w:t>
            </w:r>
            <w:r>
              <w:rPr>
                <w:rFonts w:ascii="Arial" w:hAnsi="Arial" w:cs="Arial"/>
                <w:sz w:val="22"/>
                <w:szCs w:val="22"/>
              </w:rPr>
              <w:t>, NUMANOĞLU NUMAN, ALPER DOĞANAY (1997).  Pulmonary alveolar microlithiasis in two siblings.  Turkish Journal Of Medical Sciences, 27(5), 481-483. (Yayın No: 4317753)</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61</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hAnsi="Arial" w:cs="Arial"/>
                <w:sz w:val="22"/>
                <w:szCs w:val="22"/>
              </w:rPr>
              <w:t xml:space="preserve">Vaka Takdimi, ÜLGER AYŞE FÜSUN, ÖZDEMİR KUMBASAR ÖZLEM, ARBAK PERİ MERAM, ULUBAY GAYE, </w:t>
            </w:r>
            <w:r>
              <w:rPr>
                <w:rFonts w:ascii="Arial" w:hAnsi="Arial" w:cs="Arial"/>
                <w:b/>
                <w:sz w:val="22"/>
                <w:szCs w:val="22"/>
              </w:rPr>
              <w:t>GÖNÜLLÜ UĞUR</w:t>
            </w:r>
            <w:r>
              <w:rPr>
                <w:rFonts w:ascii="Arial" w:hAnsi="Arial" w:cs="Arial"/>
                <w:sz w:val="22"/>
                <w:szCs w:val="22"/>
              </w:rPr>
              <w:t>, NUMANOĞLU NUMAN, ALPER DOĞANAY (1997).  Maligniteyi Taklit Eden İki Abdominal Tüberküloz Olgusu.  Tüberküloz ve Toraks, 45(2), 144-147. (Yayın No: 4827877)</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Cs/>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62</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hAnsi="Arial" w:cs="Arial"/>
                <w:sz w:val="22"/>
                <w:szCs w:val="22"/>
              </w:rPr>
              <w:t xml:space="preserve">Vaka Takdimi, ÜLGER AYŞE FÜSUN, ÖZDEMİR KUMBASAR ÖZLEM, ARBAK PERİ MERAM, </w:t>
            </w:r>
            <w:r>
              <w:rPr>
                <w:rFonts w:ascii="Arial" w:hAnsi="Arial" w:cs="Arial"/>
                <w:b/>
                <w:sz w:val="22"/>
                <w:szCs w:val="22"/>
              </w:rPr>
              <w:t>GÖNÜLLÜ UĞUR</w:t>
            </w:r>
            <w:r>
              <w:rPr>
                <w:rFonts w:ascii="Arial" w:hAnsi="Arial" w:cs="Arial"/>
                <w:sz w:val="22"/>
                <w:szCs w:val="22"/>
              </w:rPr>
              <w:t>, NUMANOĞLU NUMAN, ALPER DOĞANAY (1996).  A case of tuberculous lymphadenitis with elevated serum level of carcinoembryonic antigen.  N Z Med J</w:t>
            </w:r>
            <w:proofErr w:type="gramStart"/>
            <w:r>
              <w:rPr>
                <w:rFonts w:ascii="Arial" w:hAnsi="Arial" w:cs="Arial"/>
                <w:sz w:val="22"/>
                <w:szCs w:val="22"/>
              </w:rPr>
              <w:t>.,</w:t>
            </w:r>
            <w:proofErr w:type="gramEnd"/>
            <w:r>
              <w:rPr>
                <w:rFonts w:ascii="Arial" w:hAnsi="Arial" w:cs="Arial"/>
                <w:sz w:val="22"/>
                <w:szCs w:val="22"/>
              </w:rPr>
              <w:t xml:space="preserve"> 109(1024), 242-242. (Yayın No: 4818675)</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63</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hAnsi="Arial" w:cs="Arial"/>
                <w:sz w:val="22"/>
                <w:szCs w:val="22"/>
              </w:rPr>
              <w:t xml:space="preserve">Derleme Makale, </w:t>
            </w:r>
            <w:r>
              <w:rPr>
                <w:rFonts w:ascii="Arial" w:hAnsi="Arial" w:cs="Arial"/>
                <w:b/>
                <w:sz w:val="22"/>
                <w:szCs w:val="22"/>
              </w:rPr>
              <w:t>GÖNÜLLÜ UĞUR</w:t>
            </w:r>
            <w:r>
              <w:rPr>
                <w:rFonts w:ascii="Arial" w:hAnsi="Arial" w:cs="Arial"/>
                <w:sz w:val="22"/>
                <w:szCs w:val="22"/>
              </w:rPr>
              <w:t xml:space="preserve"> (1995).  Epidemiology And Etiology Of Lung Cancer.  Turkiye Klinikleri, 15, 361-364. (Yayın No: 4317749)</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64</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hAnsi="Arial" w:cs="Arial"/>
                <w:sz w:val="22"/>
                <w:szCs w:val="22"/>
              </w:rPr>
              <w:t xml:space="preserve">Derleme Makale, KAYA AKIN, </w:t>
            </w:r>
            <w:r>
              <w:rPr>
                <w:rFonts w:ascii="Arial" w:hAnsi="Arial" w:cs="Arial"/>
                <w:b/>
                <w:sz w:val="22"/>
                <w:szCs w:val="22"/>
              </w:rPr>
              <w:t>GÖNÜLLÜ UĞUR</w:t>
            </w:r>
            <w:r>
              <w:rPr>
                <w:rFonts w:ascii="Arial" w:hAnsi="Arial" w:cs="Arial"/>
                <w:sz w:val="22"/>
                <w:szCs w:val="22"/>
              </w:rPr>
              <w:t xml:space="preserve"> (1994).  Treatment of Tuberculosis.  Türkiye Klinikleri, 14(6), 431-438. (Yayın No: 4317746)</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65</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hAnsi="Arial" w:cs="Arial"/>
                <w:sz w:val="22"/>
                <w:szCs w:val="22"/>
              </w:rPr>
              <w:t xml:space="preserve">Derleme Makale, NUMANOĞLU NUMAN, </w:t>
            </w:r>
            <w:r>
              <w:rPr>
                <w:rFonts w:ascii="Arial" w:hAnsi="Arial" w:cs="Arial"/>
                <w:b/>
                <w:sz w:val="22"/>
                <w:szCs w:val="22"/>
              </w:rPr>
              <w:t>GÖNÜLLÜ UĞUR</w:t>
            </w:r>
            <w:r>
              <w:rPr>
                <w:rFonts w:ascii="Arial" w:hAnsi="Arial" w:cs="Arial"/>
                <w:sz w:val="22"/>
                <w:szCs w:val="22"/>
              </w:rPr>
              <w:t>, ÇELİK GÖKHAN (1994).  Treatment of Chronic Obstructive Lung Diseases III. How can we increase the quality of lives of our patients</w:t>
            </w:r>
            <w:proofErr w:type="gramStart"/>
            <w:r>
              <w:rPr>
                <w:rFonts w:ascii="Arial" w:hAnsi="Arial" w:cs="Arial"/>
                <w:sz w:val="22"/>
                <w:szCs w:val="22"/>
              </w:rPr>
              <w:t>?.</w:t>
            </w:r>
            <w:proofErr w:type="gramEnd"/>
            <w:r>
              <w:rPr>
                <w:rFonts w:ascii="Arial" w:hAnsi="Arial" w:cs="Arial"/>
                <w:sz w:val="22"/>
                <w:szCs w:val="22"/>
              </w:rPr>
              <w:t xml:space="preserve">  Klinik Seriler, 4(15), 36-40. (Yayın No: 4317743)</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Cs/>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66</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hAnsi="Arial" w:cs="Arial"/>
                <w:sz w:val="22"/>
                <w:szCs w:val="22"/>
              </w:rPr>
              <w:t xml:space="preserve">Derleme Makale, NUMANOĞLU NUMAN, </w:t>
            </w:r>
            <w:r>
              <w:rPr>
                <w:rFonts w:ascii="Arial" w:hAnsi="Arial" w:cs="Arial"/>
                <w:b/>
                <w:sz w:val="22"/>
                <w:szCs w:val="22"/>
              </w:rPr>
              <w:t>GÖNÜLLÜ UĞUR</w:t>
            </w:r>
            <w:r>
              <w:rPr>
                <w:rFonts w:ascii="Arial" w:hAnsi="Arial" w:cs="Arial"/>
                <w:sz w:val="22"/>
                <w:szCs w:val="22"/>
              </w:rPr>
              <w:t>, ÇELİK GÖKHAN (1994).  Treatment of Chronic Obstructive Lung Diseases II. How can we prevent complications and manage them</w:t>
            </w:r>
            <w:proofErr w:type="gramStart"/>
            <w:r>
              <w:rPr>
                <w:rFonts w:ascii="Arial" w:hAnsi="Arial" w:cs="Arial"/>
                <w:sz w:val="22"/>
                <w:szCs w:val="22"/>
              </w:rPr>
              <w:t>?.</w:t>
            </w:r>
            <w:proofErr w:type="gramEnd"/>
            <w:r>
              <w:rPr>
                <w:rFonts w:ascii="Arial" w:hAnsi="Arial" w:cs="Arial"/>
                <w:sz w:val="22"/>
                <w:szCs w:val="22"/>
              </w:rPr>
              <w:t xml:space="preserve">  Klinik Seriler, 4(15), 33-35. (Yayın No: 4317742)</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67</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hAnsi="Arial" w:cs="Arial"/>
                <w:sz w:val="22"/>
                <w:szCs w:val="22"/>
              </w:rPr>
              <w:t xml:space="preserve">Derleme Makale, NUMANOĞLU NUMAN, </w:t>
            </w:r>
            <w:r>
              <w:rPr>
                <w:rFonts w:ascii="Arial" w:hAnsi="Arial" w:cs="Arial"/>
                <w:b/>
                <w:sz w:val="22"/>
                <w:szCs w:val="22"/>
              </w:rPr>
              <w:t>GÖNÜLLÜ UĞUR</w:t>
            </w:r>
            <w:r>
              <w:rPr>
                <w:rFonts w:ascii="Arial" w:hAnsi="Arial" w:cs="Arial"/>
                <w:sz w:val="22"/>
                <w:szCs w:val="22"/>
              </w:rPr>
              <w:t>, ÇELİK GÖKHAN (1994).  Treatment of Chronic Obstructive Lung Diseases I. How can we reverse bronchial obstruction</w:t>
            </w:r>
            <w:proofErr w:type="gramStart"/>
            <w:r>
              <w:rPr>
                <w:rFonts w:ascii="Arial" w:hAnsi="Arial" w:cs="Arial"/>
                <w:sz w:val="22"/>
                <w:szCs w:val="22"/>
              </w:rPr>
              <w:t>?.</w:t>
            </w:r>
            <w:proofErr w:type="gramEnd"/>
            <w:r>
              <w:rPr>
                <w:rFonts w:ascii="Arial" w:hAnsi="Arial" w:cs="Arial"/>
                <w:sz w:val="22"/>
                <w:szCs w:val="22"/>
              </w:rPr>
              <w:t xml:space="preserve">  Klinik Seriler, 4(15), 29-32. (Yayın No: 4317741)</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68</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hAnsi="Arial" w:cs="Arial"/>
                <w:sz w:val="22"/>
                <w:szCs w:val="22"/>
              </w:rPr>
              <w:t xml:space="preserve">Derleme Makale, </w:t>
            </w:r>
            <w:r>
              <w:rPr>
                <w:rFonts w:ascii="Arial" w:hAnsi="Arial" w:cs="Arial"/>
                <w:b/>
                <w:sz w:val="22"/>
                <w:szCs w:val="22"/>
              </w:rPr>
              <w:t>GÖNÜLLÜ UĞUR</w:t>
            </w:r>
            <w:r>
              <w:rPr>
                <w:rFonts w:ascii="Arial" w:hAnsi="Arial" w:cs="Arial"/>
                <w:sz w:val="22"/>
                <w:szCs w:val="22"/>
              </w:rPr>
              <w:t xml:space="preserve"> (1994).  Treatment of Multi-drug Resistant Tuberculosis.  Türkiye Klinikleri, 14(6), 451-454. (Yayın No: 4317747)</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69</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hAnsi="Arial" w:cs="Arial"/>
                <w:sz w:val="22"/>
                <w:szCs w:val="22"/>
              </w:rPr>
              <w:t xml:space="preserve">Derleme Makale, </w:t>
            </w:r>
            <w:r>
              <w:rPr>
                <w:rFonts w:ascii="Arial" w:hAnsi="Arial" w:cs="Arial"/>
                <w:b/>
                <w:sz w:val="22"/>
                <w:szCs w:val="22"/>
              </w:rPr>
              <w:t>GÖNÜLLÜ UĞUR</w:t>
            </w:r>
            <w:r>
              <w:rPr>
                <w:rFonts w:ascii="Arial" w:hAnsi="Arial" w:cs="Arial"/>
                <w:sz w:val="22"/>
                <w:szCs w:val="22"/>
              </w:rPr>
              <w:t xml:space="preserve"> (1994).  Nosocomial Pneumonias.  Medikal Magazin, 98, 22-24. (Yayın No: 4317744)</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Cs/>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70</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rPr>
                <w:rFonts w:ascii="Arial" w:hAnsi="Arial"/>
                <w:sz w:val="22"/>
                <w:szCs w:val="22"/>
              </w:rPr>
            </w:pPr>
            <w:r>
              <w:rPr>
                <w:rFonts w:ascii="Arial" w:hAnsi="Arial" w:cs="Arial"/>
                <w:sz w:val="22"/>
                <w:szCs w:val="22"/>
                <w:lang w:val="tr-TR"/>
              </w:rPr>
              <w:t xml:space="preserve">Derleme Makale, ÖZŞAHİN SEFA LEVENT, </w:t>
            </w:r>
            <w:r>
              <w:rPr>
                <w:rFonts w:ascii="Arial" w:hAnsi="Arial" w:cs="Arial"/>
                <w:b/>
                <w:sz w:val="22"/>
                <w:szCs w:val="22"/>
                <w:lang w:val="tr-TR"/>
              </w:rPr>
              <w:t>GÖNÜLLÜ UĞUR</w:t>
            </w:r>
            <w:r>
              <w:rPr>
                <w:rFonts w:ascii="Arial" w:hAnsi="Arial" w:cs="Arial"/>
                <w:sz w:val="22"/>
                <w:szCs w:val="22"/>
                <w:lang w:val="tr-TR"/>
              </w:rPr>
              <w:t xml:space="preserve"> (1993).  The Diagnostic Approach in Pleural Effusions.  Türkiye Klinikleri Tıp Bilimleri Dergisi, 12(1), 42-48. (Yayın No: 4317442)</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71</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hAnsi="Arial" w:cs="Arial"/>
                <w:sz w:val="22"/>
                <w:szCs w:val="22"/>
              </w:rPr>
              <w:t xml:space="preserve">Vaka Takdimi, </w:t>
            </w:r>
            <w:r>
              <w:rPr>
                <w:rFonts w:ascii="Arial" w:hAnsi="Arial" w:cs="Arial"/>
                <w:b/>
                <w:sz w:val="22"/>
                <w:szCs w:val="22"/>
              </w:rPr>
              <w:t>GÖNÜLLÜ UĞUR</w:t>
            </w:r>
            <w:r>
              <w:rPr>
                <w:rFonts w:ascii="Arial" w:hAnsi="Arial" w:cs="Arial"/>
                <w:sz w:val="22"/>
                <w:szCs w:val="22"/>
              </w:rPr>
              <w:t>, SAVAŞ İSMAİL, ÖZDEMİR KUMBASAR ÖZLEM, NUMANOĞLU NUMAN, ALPER DOĞANAY (1991).  Swyer James Syndrome (Macleod’xxs Syndrome).  Tüberküloz ve Toraks, 39(3), 205-214. (Yayın No: 4317428)</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lastRenderedPageBreak/>
              <w:t>72</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hAnsi="Arial" w:cs="Arial"/>
                <w:sz w:val="22"/>
                <w:szCs w:val="22"/>
              </w:rPr>
              <w:t xml:space="preserve">Vaka Takdimi, </w:t>
            </w:r>
            <w:r>
              <w:rPr>
                <w:rFonts w:ascii="Arial" w:hAnsi="Arial" w:cs="Arial"/>
                <w:b/>
                <w:sz w:val="22"/>
                <w:szCs w:val="22"/>
              </w:rPr>
              <w:t>GÖNÜLLÜ UĞUR</w:t>
            </w:r>
            <w:r>
              <w:rPr>
                <w:rFonts w:ascii="Arial" w:hAnsi="Arial" w:cs="Arial"/>
                <w:sz w:val="22"/>
                <w:szCs w:val="22"/>
              </w:rPr>
              <w:t>, ÖZDEMİR KUMBASAR ÖZLEM, ALPER DOĞANAY, NUMANOĞLU NUMAN, SAVAŞ İSMAİL (1991).  A Case of Idiopathic Pulmonary Haemosiderosis.  Tüberküloz ve Toraks, 39(2), 109-114. (Yayın No: 4317425)</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73</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hAnsi="Arial" w:cs="Arial"/>
                <w:sz w:val="22"/>
                <w:szCs w:val="22"/>
              </w:rPr>
              <w:t xml:space="preserve">Derleme Makale, </w:t>
            </w:r>
            <w:r>
              <w:rPr>
                <w:rFonts w:ascii="Arial" w:hAnsi="Arial" w:cs="Arial"/>
                <w:b/>
                <w:sz w:val="22"/>
                <w:szCs w:val="22"/>
              </w:rPr>
              <w:t xml:space="preserve">GÖNÜLLÜ UĞUR </w:t>
            </w:r>
            <w:r>
              <w:rPr>
                <w:rFonts w:ascii="Arial" w:hAnsi="Arial" w:cs="Arial"/>
                <w:sz w:val="22"/>
                <w:szCs w:val="22"/>
              </w:rPr>
              <w:t>(1991).  The Treatment Modalities of Chronic Obstructive Lung Diseases.  Türk İlaç ve Tedavi Dergisi, 4(5), 319-326. (Yayın No: 4317435)</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Cs/>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74</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rPr>
                <w:rFonts w:ascii="Arial" w:hAnsi="Arial"/>
                <w:sz w:val="22"/>
                <w:szCs w:val="22"/>
              </w:rPr>
            </w:pPr>
            <w:r>
              <w:rPr>
                <w:rFonts w:ascii="Arial" w:hAnsi="Arial" w:cs="Arial"/>
                <w:sz w:val="22"/>
                <w:szCs w:val="22"/>
                <w:lang w:val="tr-TR"/>
              </w:rPr>
              <w:t xml:space="preserve">Vaka Takdimi, </w:t>
            </w:r>
            <w:r>
              <w:rPr>
                <w:rFonts w:ascii="Arial" w:hAnsi="Arial" w:cs="Arial"/>
                <w:b/>
                <w:sz w:val="22"/>
                <w:szCs w:val="22"/>
                <w:lang w:val="tr-TR"/>
              </w:rPr>
              <w:t>GÖNÜLLÜ UĞUR</w:t>
            </w:r>
            <w:r>
              <w:rPr>
                <w:rFonts w:ascii="Arial" w:hAnsi="Arial" w:cs="Arial"/>
                <w:sz w:val="22"/>
                <w:szCs w:val="22"/>
                <w:lang w:val="tr-TR"/>
              </w:rPr>
              <w:t>, SAVAŞ İSMAİL, ÖZDEMİR KUMBASAR ÖZLEM, NUMANOĞLU NUMAN, YAVUZER ŞİNASİ, ALPER DOĞANAY (1990).  Case of Epiphrenic Esophageal Diverticul Undergone Surgery as Hidatic Cyst.  Tüberküloz ve Toraks, 38(2), 125-128. (Yayın No: 4317409)</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75</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rPr>
                <w:rFonts w:ascii="Arial" w:hAnsi="Arial"/>
                <w:sz w:val="22"/>
                <w:szCs w:val="22"/>
              </w:rPr>
            </w:pPr>
            <w:r>
              <w:rPr>
                <w:rFonts w:ascii="Arial" w:hAnsi="Arial" w:cs="Arial"/>
                <w:sz w:val="22"/>
                <w:szCs w:val="22"/>
                <w:lang w:val="tr-TR"/>
              </w:rPr>
              <w:t xml:space="preserve">Derleme Makale, </w:t>
            </w:r>
            <w:r>
              <w:rPr>
                <w:rFonts w:ascii="Arial" w:hAnsi="Arial" w:cs="Arial"/>
                <w:b/>
                <w:sz w:val="22"/>
                <w:szCs w:val="22"/>
                <w:lang w:val="tr-TR"/>
              </w:rPr>
              <w:t>GÖNÜLLÜ UĞUR</w:t>
            </w:r>
            <w:r>
              <w:rPr>
                <w:rFonts w:ascii="Arial" w:hAnsi="Arial" w:cs="Arial"/>
                <w:sz w:val="22"/>
                <w:szCs w:val="22"/>
                <w:lang w:val="tr-TR"/>
              </w:rPr>
              <w:t>, NUMANOĞLU NUMAN (1990).  Connective Tissue Disorders and the Lungs</w:t>
            </w:r>
            <w:proofErr w:type="gramStart"/>
            <w:r>
              <w:rPr>
                <w:rFonts w:ascii="Arial" w:hAnsi="Arial" w:cs="Arial"/>
                <w:sz w:val="22"/>
                <w:szCs w:val="22"/>
                <w:lang w:val="tr-TR"/>
              </w:rPr>
              <w:t>..</w:t>
            </w:r>
            <w:proofErr w:type="gramEnd"/>
            <w:r>
              <w:rPr>
                <w:rFonts w:ascii="Arial" w:hAnsi="Arial" w:cs="Arial"/>
                <w:sz w:val="22"/>
                <w:szCs w:val="22"/>
                <w:lang w:val="tr-TR"/>
              </w:rPr>
              <w:t xml:space="preserve">  YENİ TIP DERGİSİ, 7(2), 94-105. (Yayın No: 4317390)</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76</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hAnsi="Arial" w:cs="Arial"/>
                <w:sz w:val="22"/>
                <w:szCs w:val="22"/>
              </w:rPr>
              <w:t xml:space="preserve">Derleme Makale, </w:t>
            </w:r>
            <w:r>
              <w:rPr>
                <w:rFonts w:ascii="Arial" w:hAnsi="Arial" w:cs="Arial"/>
                <w:b/>
                <w:sz w:val="22"/>
                <w:szCs w:val="22"/>
              </w:rPr>
              <w:t>GÖNÜLLÜ UĞUR</w:t>
            </w:r>
            <w:r>
              <w:rPr>
                <w:rFonts w:ascii="Arial" w:hAnsi="Arial" w:cs="Arial"/>
                <w:sz w:val="22"/>
                <w:szCs w:val="22"/>
              </w:rPr>
              <w:t>, ALPER DOĞANAY (1990).  Pregnancy and the Lungs</w:t>
            </w:r>
            <w:proofErr w:type="gramStart"/>
            <w:r>
              <w:rPr>
                <w:rFonts w:ascii="Arial" w:hAnsi="Arial" w:cs="Arial"/>
                <w:sz w:val="22"/>
                <w:szCs w:val="22"/>
              </w:rPr>
              <w:t>..</w:t>
            </w:r>
            <w:proofErr w:type="gramEnd"/>
            <w:r>
              <w:rPr>
                <w:rFonts w:ascii="Arial" w:hAnsi="Arial" w:cs="Arial"/>
                <w:sz w:val="22"/>
                <w:szCs w:val="22"/>
              </w:rPr>
              <w:t xml:space="preserve">  YENİ TIP DERGİSİ, 7(2), 195-205. (Yayın No: 4317397)</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77</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hAnsi="Arial" w:cs="Arial"/>
                <w:sz w:val="22"/>
                <w:szCs w:val="22"/>
              </w:rPr>
              <w:t xml:space="preserve">Vaka Takdimi, </w:t>
            </w:r>
            <w:r>
              <w:rPr>
                <w:rFonts w:ascii="Arial" w:hAnsi="Arial" w:cs="Arial"/>
                <w:b/>
                <w:sz w:val="22"/>
                <w:szCs w:val="22"/>
              </w:rPr>
              <w:t>GÖNÜLLÜ UĞUR</w:t>
            </w:r>
            <w:r>
              <w:rPr>
                <w:rFonts w:ascii="Arial" w:hAnsi="Arial" w:cs="Arial"/>
                <w:sz w:val="22"/>
                <w:szCs w:val="22"/>
              </w:rPr>
              <w:t>, SAVAŞ İSMAİL, ÖZDEMİR KUMBASAR ÖZLEM, NUMANOĞLU NUMAN, ALPER DOĞANAY (1990).  Two Cases with Congenital Unilateral Pulmonary Aplasia (Agenesis of the Lung.  Tüberküloz ve Toraks, 38(4), 293-300. (Yayın No: 4317416)</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Cs/>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78</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rPr>
                <w:rFonts w:ascii="Arial" w:hAnsi="Arial"/>
                <w:sz w:val="22"/>
                <w:szCs w:val="22"/>
              </w:rPr>
            </w:pPr>
            <w:r>
              <w:rPr>
                <w:rFonts w:ascii="Arial" w:hAnsi="Arial" w:cs="Arial"/>
                <w:sz w:val="22"/>
                <w:szCs w:val="22"/>
                <w:lang w:val="tr-TR"/>
              </w:rPr>
              <w:t xml:space="preserve">Vaka Takdimi, </w:t>
            </w:r>
            <w:r>
              <w:rPr>
                <w:rFonts w:ascii="Arial" w:hAnsi="Arial" w:cs="Arial"/>
                <w:b/>
                <w:sz w:val="22"/>
                <w:szCs w:val="22"/>
                <w:lang w:val="tr-TR"/>
              </w:rPr>
              <w:t>GÖNÜLLÜ UĞUR</w:t>
            </w:r>
            <w:r>
              <w:rPr>
                <w:rFonts w:ascii="Arial" w:hAnsi="Arial" w:cs="Arial"/>
                <w:sz w:val="22"/>
                <w:szCs w:val="22"/>
                <w:lang w:val="tr-TR"/>
              </w:rPr>
              <w:t>, SAVAŞ İSMAİL, ÖZDEMİR KUMBASAR ÖZLEM, NUMANOĞLU NUMAN, ALPER DOĞANAY (1990).  Pulmonary Aspergilloma.  Tüberküloz ve Toraks, 38(4), 301-307. (Yayın No: 4317417)</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79</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hAnsi="Arial" w:cs="Arial"/>
                <w:sz w:val="22"/>
                <w:szCs w:val="22"/>
              </w:rPr>
              <w:t xml:space="preserve">Vaka Takdimi, SAVAŞ İSMAİL, ALPER DOĞANAY, NUMANOĞLU NUMAN, ÖZDEMİR KUMBASAR ÖZLEM, </w:t>
            </w:r>
            <w:r>
              <w:rPr>
                <w:rFonts w:ascii="Arial" w:hAnsi="Arial" w:cs="Arial"/>
                <w:b/>
                <w:sz w:val="22"/>
                <w:szCs w:val="22"/>
              </w:rPr>
              <w:t>GÖNÜLLÜ UĞUR</w:t>
            </w:r>
            <w:r>
              <w:rPr>
                <w:rFonts w:ascii="Arial" w:hAnsi="Arial" w:cs="Arial"/>
                <w:sz w:val="22"/>
                <w:szCs w:val="22"/>
              </w:rPr>
              <w:t>, ALTUNTAŞ ÖMER (1989).  Parotid Gland Enlargement During the Treatment of Bronchospasm</w:t>
            </w:r>
            <w:proofErr w:type="gramStart"/>
            <w:r>
              <w:rPr>
                <w:rFonts w:ascii="Arial" w:hAnsi="Arial" w:cs="Arial"/>
                <w:sz w:val="22"/>
                <w:szCs w:val="22"/>
              </w:rPr>
              <w:t>..</w:t>
            </w:r>
            <w:proofErr w:type="gramEnd"/>
            <w:r>
              <w:rPr>
                <w:rFonts w:ascii="Arial" w:hAnsi="Arial" w:cs="Arial"/>
                <w:sz w:val="22"/>
                <w:szCs w:val="22"/>
              </w:rPr>
              <w:t xml:space="preserve">  Tüberküloz ve Toraks, 37(3), 195-202. (Yayın No: 4317386)</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80</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rPr>
                <w:rFonts w:ascii="Arial" w:hAnsi="Arial"/>
                <w:sz w:val="22"/>
                <w:szCs w:val="22"/>
              </w:rPr>
            </w:pPr>
            <w:r>
              <w:rPr>
                <w:rFonts w:ascii="Arial" w:hAnsi="Arial" w:cs="Arial"/>
                <w:sz w:val="22"/>
                <w:szCs w:val="22"/>
                <w:lang w:val="tr-TR"/>
              </w:rPr>
              <w:t xml:space="preserve">Vaka Takdimi, MIURA HIROYUKI, Kato Harubumi, Hayata Yoshihiro, EBIHARA YOSHIRO, </w:t>
            </w:r>
            <w:r>
              <w:rPr>
                <w:rFonts w:ascii="Arial" w:hAnsi="Arial" w:cs="Arial"/>
                <w:b/>
                <w:sz w:val="22"/>
                <w:szCs w:val="22"/>
                <w:lang w:val="tr-TR"/>
              </w:rPr>
              <w:t>GÖNÜLLÜ UĞUR</w:t>
            </w:r>
            <w:r>
              <w:rPr>
                <w:rFonts w:ascii="Arial" w:hAnsi="Arial" w:cs="Arial"/>
                <w:sz w:val="22"/>
                <w:szCs w:val="22"/>
                <w:lang w:val="tr-TR"/>
              </w:rPr>
              <w:t xml:space="preserve"> (1989).  Solitary Bronchial Mucosal Neuroma.  Chest, 95(1), 245-247</w:t>
            </w:r>
            <w:proofErr w:type="gramStart"/>
            <w:r>
              <w:rPr>
                <w:rFonts w:ascii="Arial" w:hAnsi="Arial" w:cs="Arial"/>
                <w:sz w:val="22"/>
                <w:szCs w:val="22"/>
                <w:lang w:val="tr-TR"/>
              </w:rPr>
              <w:t>.,</w:t>
            </w:r>
            <w:proofErr w:type="gramEnd"/>
            <w:r>
              <w:rPr>
                <w:rFonts w:ascii="Arial" w:hAnsi="Arial" w:cs="Arial"/>
                <w:sz w:val="22"/>
                <w:szCs w:val="22"/>
                <w:lang w:val="tr-TR"/>
              </w:rPr>
              <w:t xml:space="preserve"> Doi: 10.1378/chest.95.1.245 (Yayın No: 4818700)</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81</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rPr>
                <w:rFonts w:ascii="Arial" w:hAnsi="Arial"/>
                <w:sz w:val="22"/>
                <w:szCs w:val="22"/>
              </w:rPr>
            </w:pPr>
            <w:r>
              <w:rPr>
                <w:rFonts w:ascii="Arial" w:hAnsi="Arial" w:cs="Arial"/>
                <w:sz w:val="22"/>
                <w:szCs w:val="22"/>
                <w:lang w:val="tr-TR"/>
              </w:rPr>
              <w:t xml:space="preserve">Vaka Takdimi, ALPER DOĞANAY, YAVUZER ŞİNASİ, BADEMLİ ŞULE, </w:t>
            </w:r>
            <w:r>
              <w:rPr>
                <w:rFonts w:ascii="Arial" w:hAnsi="Arial" w:cs="Arial"/>
                <w:b/>
                <w:sz w:val="22"/>
                <w:szCs w:val="22"/>
                <w:lang w:val="tr-TR"/>
              </w:rPr>
              <w:t>GÖNÜLLÜ UĞUR</w:t>
            </w:r>
            <w:r>
              <w:rPr>
                <w:rFonts w:ascii="Arial" w:hAnsi="Arial" w:cs="Arial"/>
                <w:sz w:val="22"/>
                <w:szCs w:val="22"/>
                <w:lang w:val="tr-TR"/>
              </w:rPr>
              <w:t xml:space="preserve"> (1986).  Two Cases with Hiatal Hernias of Diaphragm Treated as Pleural Diseases</w:t>
            </w:r>
            <w:proofErr w:type="gramStart"/>
            <w:r>
              <w:rPr>
                <w:rFonts w:ascii="Arial" w:hAnsi="Arial" w:cs="Arial"/>
                <w:sz w:val="22"/>
                <w:szCs w:val="22"/>
                <w:lang w:val="tr-TR"/>
              </w:rPr>
              <w:t>..</w:t>
            </w:r>
            <w:proofErr w:type="gramEnd"/>
            <w:r>
              <w:rPr>
                <w:rFonts w:ascii="Arial" w:hAnsi="Arial" w:cs="Arial"/>
                <w:sz w:val="22"/>
                <w:szCs w:val="22"/>
                <w:lang w:val="tr-TR"/>
              </w:rPr>
              <w:t xml:space="preserve">  Tüberküloz ve Toraks, 34(2), 95-101. (Yayın No: 4317261)</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Cs/>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82</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rPr>
                <w:rFonts w:ascii="Arial" w:hAnsi="Arial"/>
                <w:sz w:val="22"/>
                <w:szCs w:val="22"/>
              </w:rPr>
            </w:pPr>
            <w:r>
              <w:rPr>
                <w:rFonts w:ascii="Arial" w:hAnsi="Arial" w:cs="Arial"/>
                <w:sz w:val="22"/>
                <w:szCs w:val="22"/>
                <w:lang w:val="tr-TR"/>
              </w:rPr>
              <w:t xml:space="preserve">Vaka Takdimi, ALPER DOĞANAY, GÜRSES HİLMİ, NUMANOĞLU NUMAN, KINIKOĞLU MURAT, </w:t>
            </w:r>
            <w:r>
              <w:rPr>
                <w:rFonts w:ascii="Arial" w:hAnsi="Arial" w:cs="Arial"/>
                <w:b/>
                <w:sz w:val="22"/>
                <w:szCs w:val="22"/>
                <w:lang w:val="tr-TR"/>
              </w:rPr>
              <w:t xml:space="preserve">GÖNÜLLÜ UĞUR </w:t>
            </w:r>
            <w:r>
              <w:rPr>
                <w:rFonts w:ascii="Arial" w:hAnsi="Arial" w:cs="Arial"/>
                <w:sz w:val="22"/>
                <w:szCs w:val="22"/>
                <w:lang w:val="tr-TR"/>
              </w:rPr>
              <w:t>(1986).  Wegener’s Granulomatosis</w:t>
            </w:r>
            <w:proofErr w:type="gramStart"/>
            <w:r>
              <w:rPr>
                <w:rFonts w:ascii="Arial" w:hAnsi="Arial" w:cs="Arial"/>
                <w:sz w:val="22"/>
                <w:szCs w:val="22"/>
                <w:lang w:val="tr-TR"/>
              </w:rPr>
              <w:t>..</w:t>
            </w:r>
            <w:proofErr w:type="gramEnd"/>
            <w:r>
              <w:rPr>
                <w:rFonts w:ascii="Arial" w:hAnsi="Arial" w:cs="Arial"/>
                <w:sz w:val="22"/>
                <w:szCs w:val="22"/>
                <w:lang w:val="tr-TR"/>
              </w:rPr>
              <w:t xml:space="preserve">  Tüberküloz ve Toraks, 34(2), 111-115. (Yayın No: 4317264)</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83</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hAnsi="Arial" w:cs="Arial"/>
                <w:sz w:val="22"/>
                <w:szCs w:val="22"/>
              </w:rPr>
              <w:t>Akciğer</w:t>
            </w:r>
            <w:r w:rsidR="00BF2AB5">
              <w:rPr>
                <w:rFonts w:ascii="Arial" w:hAnsi="Arial" w:cs="Arial"/>
                <w:sz w:val="22"/>
                <w:szCs w:val="22"/>
              </w:rPr>
              <w:t xml:space="preserve"> ve plevra maligniteleri (2009)</w:t>
            </w:r>
            <w:r>
              <w:rPr>
                <w:rFonts w:ascii="Arial" w:hAnsi="Arial" w:cs="Arial"/>
                <w:sz w:val="22"/>
                <w:szCs w:val="22"/>
              </w:rPr>
              <w:t xml:space="preserve">, </w:t>
            </w:r>
            <w:r>
              <w:rPr>
                <w:rFonts w:ascii="Arial" w:hAnsi="Arial" w:cs="Arial"/>
                <w:b/>
                <w:sz w:val="22"/>
                <w:szCs w:val="22"/>
              </w:rPr>
              <w:t>GÖNÜLLÜ UĞUR</w:t>
            </w:r>
            <w:r>
              <w:rPr>
                <w:rFonts w:ascii="Arial" w:hAnsi="Arial" w:cs="Arial"/>
                <w:sz w:val="22"/>
                <w:szCs w:val="22"/>
              </w:rPr>
              <w:t>,  Poyraz Yayıncılık, Sayfa Sayısı 447, Türkçe, (Yayın No: 42660)</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84</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hAnsi="Arial" w:cs="Arial"/>
                <w:sz w:val="22"/>
                <w:szCs w:val="22"/>
              </w:rPr>
              <w:t>J M</w:t>
            </w:r>
            <w:r w:rsidR="00BF2AB5">
              <w:rPr>
                <w:rFonts w:ascii="Arial" w:hAnsi="Arial" w:cs="Arial"/>
                <w:sz w:val="22"/>
                <w:szCs w:val="22"/>
              </w:rPr>
              <w:t>ed Oncol Special Topics (2008).</w:t>
            </w:r>
            <w:r>
              <w:rPr>
                <w:rFonts w:ascii="Arial" w:hAnsi="Arial" w:cs="Arial"/>
                <w:sz w:val="22"/>
                <w:szCs w:val="22"/>
              </w:rPr>
              <w:t xml:space="preserve"> </w:t>
            </w:r>
            <w:r>
              <w:rPr>
                <w:rFonts w:ascii="Arial" w:hAnsi="Arial" w:cs="Arial"/>
                <w:b/>
                <w:sz w:val="22"/>
                <w:szCs w:val="22"/>
              </w:rPr>
              <w:t>GÖNÜLLÜ UĞUR</w:t>
            </w:r>
            <w:r>
              <w:rPr>
                <w:rFonts w:ascii="Arial" w:hAnsi="Arial" w:cs="Arial"/>
                <w:sz w:val="22"/>
                <w:szCs w:val="22"/>
              </w:rPr>
              <w:t>,  Turkiye Klinikleri Yayınevi, Sayfa Sayısı 47, Türkçe, (Yayın No: 42662)</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85</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BF2AB5">
            <w:pPr>
              <w:pStyle w:val="EMPTYCELLSTYLE"/>
              <w:rPr>
                <w:rFonts w:ascii="Arial" w:hAnsi="Arial"/>
                <w:sz w:val="22"/>
                <w:szCs w:val="22"/>
              </w:rPr>
            </w:pPr>
            <w:r>
              <w:rPr>
                <w:rFonts w:ascii="Arial" w:hAnsi="Arial" w:cs="Arial"/>
                <w:sz w:val="22"/>
                <w:szCs w:val="22"/>
              </w:rPr>
              <w:t>Pulmoner Hipertansiyon (2007).</w:t>
            </w:r>
            <w:r w:rsidR="00390AEF">
              <w:rPr>
                <w:rFonts w:ascii="Arial" w:hAnsi="Arial" w:cs="Arial"/>
                <w:sz w:val="22"/>
                <w:szCs w:val="22"/>
              </w:rPr>
              <w:t xml:space="preserve"> </w:t>
            </w:r>
            <w:r w:rsidR="00390AEF">
              <w:rPr>
                <w:rFonts w:ascii="Arial" w:hAnsi="Arial" w:cs="Arial"/>
                <w:b/>
                <w:sz w:val="22"/>
                <w:szCs w:val="22"/>
              </w:rPr>
              <w:t>GÖNÜLLÜ UĞUR</w:t>
            </w:r>
            <w:r w:rsidR="00390AEF">
              <w:rPr>
                <w:rFonts w:ascii="Arial" w:hAnsi="Arial" w:cs="Arial"/>
                <w:sz w:val="22"/>
                <w:szCs w:val="22"/>
              </w:rPr>
              <w:t>,  ANTIP Yayınevi, Sayfa Sayısı 272, Türkçe, (Yayın No: 42663)</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86</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hAnsi="Arial" w:cs="Arial"/>
                <w:sz w:val="22"/>
                <w:szCs w:val="22"/>
              </w:rPr>
              <w:t>Gö</w:t>
            </w:r>
            <w:r w:rsidR="00BF2AB5">
              <w:rPr>
                <w:rFonts w:ascii="Arial" w:hAnsi="Arial" w:cs="Arial"/>
                <w:sz w:val="22"/>
                <w:szCs w:val="22"/>
              </w:rPr>
              <w:t>ğüs Hastalıkları Serisi (2005).</w:t>
            </w:r>
            <w:r>
              <w:rPr>
                <w:rFonts w:ascii="Arial" w:hAnsi="Arial" w:cs="Arial"/>
                <w:sz w:val="22"/>
                <w:szCs w:val="22"/>
              </w:rPr>
              <w:t xml:space="preserve"> </w:t>
            </w:r>
            <w:r>
              <w:rPr>
                <w:rFonts w:ascii="Arial" w:hAnsi="Arial" w:cs="Arial"/>
                <w:b/>
                <w:sz w:val="22"/>
                <w:szCs w:val="22"/>
              </w:rPr>
              <w:t>GÖNÜLLÜ UĞUR</w:t>
            </w:r>
            <w:r>
              <w:rPr>
                <w:rFonts w:ascii="Arial" w:hAnsi="Arial" w:cs="Arial"/>
                <w:sz w:val="22"/>
                <w:szCs w:val="22"/>
              </w:rPr>
              <w:t xml:space="preserve">,  Türkiye Klinikleri </w:t>
            </w:r>
            <w:r w:rsidR="00BF2AB5">
              <w:rPr>
                <w:rFonts w:ascii="Arial" w:hAnsi="Arial" w:cs="Arial"/>
                <w:sz w:val="22"/>
                <w:szCs w:val="22"/>
              </w:rPr>
              <w:t>Yayınevi, Sayfa</w:t>
            </w:r>
            <w:r>
              <w:rPr>
                <w:rFonts w:ascii="Arial" w:hAnsi="Arial" w:cs="Arial"/>
                <w:sz w:val="22"/>
                <w:szCs w:val="22"/>
              </w:rPr>
              <w:t xml:space="preserve"> Sayısı 47, Türkçe, (Yayın No: 16511)</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87</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hAnsi="Arial" w:cs="Arial"/>
                <w:sz w:val="22"/>
                <w:szCs w:val="22"/>
              </w:rPr>
              <w:t>Akciğer Hastalıklarında Kl</w:t>
            </w:r>
            <w:r w:rsidR="00BF2AB5">
              <w:rPr>
                <w:rFonts w:ascii="Arial" w:hAnsi="Arial" w:cs="Arial"/>
                <w:sz w:val="22"/>
                <w:szCs w:val="22"/>
              </w:rPr>
              <w:t>inik Sorunlar El Kitabı (2004).</w:t>
            </w:r>
            <w:r>
              <w:rPr>
                <w:rFonts w:ascii="Arial" w:hAnsi="Arial" w:cs="Arial"/>
                <w:sz w:val="22"/>
                <w:szCs w:val="22"/>
              </w:rPr>
              <w:t xml:space="preserve"> </w:t>
            </w:r>
            <w:r>
              <w:rPr>
                <w:rFonts w:ascii="Arial" w:hAnsi="Arial" w:cs="Arial"/>
                <w:b/>
                <w:sz w:val="22"/>
                <w:szCs w:val="22"/>
              </w:rPr>
              <w:t>GÖNÜLLÜ UĞUR</w:t>
            </w:r>
            <w:r>
              <w:rPr>
                <w:rFonts w:ascii="Arial" w:hAnsi="Arial" w:cs="Arial"/>
                <w:sz w:val="22"/>
                <w:szCs w:val="22"/>
              </w:rPr>
              <w:t>,  Bilimsel Tıp Yayınevi, Sayfa Sayısı 100, Türkçe, (Yayın No: 16492)</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88</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hAnsi="Arial" w:cs="Arial"/>
                <w:sz w:val="22"/>
                <w:szCs w:val="22"/>
              </w:rPr>
              <w:t>Klinik solunum sistemi ve hastalıkları (1997)</w:t>
            </w:r>
            <w:proofErr w:type="gramStart"/>
            <w:r>
              <w:rPr>
                <w:rFonts w:ascii="Arial" w:hAnsi="Arial" w:cs="Arial"/>
                <w:sz w:val="22"/>
                <w:szCs w:val="22"/>
              </w:rPr>
              <w:t>.,</w:t>
            </w:r>
            <w:proofErr w:type="gramEnd"/>
            <w:r>
              <w:rPr>
                <w:rFonts w:ascii="Arial" w:hAnsi="Arial" w:cs="Arial"/>
                <w:sz w:val="22"/>
                <w:szCs w:val="22"/>
              </w:rPr>
              <w:t xml:space="preserve"> </w:t>
            </w:r>
            <w:r>
              <w:rPr>
                <w:rFonts w:ascii="Arial" w:hAnsi="Arial" w:cs="Arial"/>
                <w:b/>
                <w:sz w:val="22"/>
                <w:szCs w:val="22"/>
              </w:rPr>
              <w:t>GÖNÜLLÜ UĞUR</w:t>
            </w:r>
            <w:r>
              <w:rPr>
                <w:rFonts w:ascii="Arial" w:hAnsi="Arial" w:cs="Arial"/>
                <w:sz w:val="22"/>
                <w:szCs w:val="22"/>
              </w:rPr>
              <w:t>,  Ankara Üniversitesi Tıp Fakültesi ANTIP A.Ş. Yayınları, Sayfa Sayısı 556, Türkçe, (Yayın No: 16512)</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89</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hAnsi="Arial" w:cs="Arial"/>
                <w:sz w:val="22"/>
                <w:szCs w:val="22"/>
              </w:rPr>
              <w:t xml:space="preserve">Klinik solunum </w:t>
            </w:r>
            <w:r w:rsidR="00BF2AB5">
              <w:rPr>
                <w:rFonts w:ascii="Arial" w:hAnsi="Arial" w:cs="Arial"/>
                <w:sz w:val="22"/>
                <w:szCs w:val="22"/>
              </w:rPr>
              <w:t>sistemi ve hastalıkları (1997).</w:t>
            </w:r>
            <w:r>
              <w:rPr>
                <w:rFonts w:ascii="Arial" w:hAnsi="Arial" w:cs="Arial"/>
                <w:sz w:val="22"/>
                <w:szCs w:val="22"/>
              </w:rPr>
              <w:t xml:space="preserve"> </w:t>
            </w:r>
            <w:r>
              <w:rPr>
                <w:rFonts w:ascii="Arial" w:hAnsi="Arial" w:cs="Arial"/>
                <w:b/>
                <w:sz w:val="22"/>
                <w:szCs w:val="22"/>
              </w:rPr>
              <w:t>GÖNÜLLÜ UĞUR</w:t>
            </w:r>
            <w:r>
              <w:rPr>
                <w:rFonts w:ascii="Arial" w:hAnsi="Arial" w:cs="Arial"/>
                <w:sz w:val="22"/>
                <w:szCs w:val="22"/>
              </w:rPr>
              <w:t>,  Ankara Üniversitesi Tıp Fakültesi ANTIP A.Ş. Yayınları, Sayfa Sayısı 339, Türkçe, (Yayın No: 16513)</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90</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hAnsi="Arial" w:cs="Arial"/>
                <w:sz w:val="22"/>
                <w:szCs w:val="22"/>
              </w:rPr>
              <w:t xml:space="preserve">Klinik solunum </w:t>
            </w:r>
            <w:r w:rsidR="00BF2AB5">
              <w:rPr>
                <w:rFonts w:ascii="Arial" w:hAnsi="Arial" w:cs="Arial"/>
                <w:sz w:val="22"/>
                <w:szCs w:val="22"/>
              </w:rPr>
              <w:t>sistemi ve hastalıkları (1997).</w:t>
            </w:r>
            <w:r>
              <w:rPr>
                <w:rFonts w:ascii="Arial" w:hAnsi="Arial" w:cs="Arial"/>
                <w:sz w:val="22"/>
                <w:szCs w:val="22"/>
              </w:rPr>
              <w:t xml:space="preserve"> </w:t>
            </w:r>
            <w:r>
              <w:rPr>
                <w:rFonts w:ascii="Arial" w:hAnsi="Arial" w:cs="Arial"/>
                <w:b/>
                <w:sz w:val="22"/>
                <w:szCs w:val="22"/>
              </w:rPr>
              <w:t>GÖNÜLLÜ UĞUR</w:t>
            </w:r>
            <w:r>
              <w:rPr>
                <w:rFonts w:ascii="Arial" w:hAnsi="Arial" w:cs="Arial"/>
                <w:sz w:val="22"/>
                <w:szCs w:val="22"/>
              </w:rPr>
              <w:t>,  Ankara Üniversitesi Tıp Fakültesi ANTIP A.Ş. Yayınları, Sayfa Sayısı 265, Türkçe, (Yayın No: 16514)</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91</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hAnsi="Arial" w:cs="Arial"/>
                <w:sz w:val="22"/>
                <w:szCs w:val="22"/>
              </w:rPr>
              <w:t>Klinik solunum sistemi ve hastalıkları (1997)</w:t>
            </w:r>
            <w:r w:rsidR="00BF2AB5">
              <w:rPr>
                <w:rFonts w:ascii="Arial" w:hAnsi="Arial" w:cs="Arial"/>
                <w:sz w:val="22"/>
                <w:szCs w:val="22"/>
              </w:rPr>
              <w:t>.</w:t>
            </w:r>
            <w:r>
              <w:rPr>
                <w:rFonts w:ascii="Arial" w:hAnsi="Arial" w:cs="Arial"/>
                <w:sz w:val="22"/>
                <w:szCs w:val="22"/>
              </w:rPr>
              <w:t xml:space="preserve"> </w:t>
            </w:r>
            <w:r>
              <w:rPr>
                <w:rFonts w:ascii="Arial" w:hAnsi="Arial" w:cs="Arial"/>
                <w:b/>
                <w:sz w:val="22"/>
                <w:szCs w:val="22"/>
              </w:rPr>
              <w:t>GÖNÜLLÜ UĞUR</w:t>
            </w:r>
            <w:r>
              <w:rPr>
                <w:rFonts w:ascii="Arial" w:hAnsi="Arial" w:cs="Arial"/>
                <w:sz w:val="22"/>
                <w:szCs w:val="22"/>
              </w:rPr>
              <w:t>,  Ankara Üniversitesi Tıp Fakültesi ANTIP A.Ş. Yayınları, Sayfa Sayısı 593, Türkçe, (Yayın No: 16515)</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92</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rsidP="00BF2AB5">
            <w:pPr>
              <w:pStyle w:val="EMPTYCELLSTYLE"/>
              <w:rPr>
                <w:rFonts w:ascii="Arial" w:hAnsi="Arial"/>
                <w:sz w:val="22"/>
                <w:szCs w:val="22"/>
              </w:rPr>
            </w:pPr>
            <w:r>
              <w:rPr>
                <w:rFonts w:ascii="Arial" w:hAnsi="Arial" w:cs="Arial"/>
                <w:sz w:val="22"/>
                <w:szCs w:val="22"/>
              </w:rPr>
              <w:t xml:space="preserve">Acil Hastalıklar ve İlk Yardım (1996), </w:t>
            </w:r>
            <w:r>
              <w:rPr>
                <w:rFonts w:ascii="Arial" w:hAnsi="Arial" w:cs="Arial"/>
                <w:b/>
                <w:sz w:val="22"/>
                <w:szCs w:val="22"/>
              </w:rPr>
              <w:t>GÖNÜLLÜ UĞUR</w:t>
            </w:r>
            <w:r>
              <w:rPr>
                <w:rFonts w:ascii="Arial" w:hAnsi="Arial" w:cs="Arial"/>
                <w:sz w:val="22"/>
                <w:szCs w:val="22"/>
              </w:rPr>
              <w:t>,  Ankara Üniversitesi Tıp Fakültesi ANTIP A.Ş. Yayınları, Sayfa Sayısı 9, Türkçe, (Yayın No: 16516)</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93</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hAnsi="Arial" w:cs="Arial"/>
                <w:sz w:val="22"/>
                <w:szCs w:val="22"/>
              </w:rPr>
              <w:t>Klinik Bilimlere Giriş IV  Solunum Sistemi ve Gastrointestinal Sistem Hastalıkları (1996)</w:t>
            </w:r>
            <w:proofErr w:type="gramStart"/>
            <w:r>
              <w:rPr>
                <w:rFonts w:ascii="Arial" w:hAnsi="Arial" w:cs="Arial"/>
                <w:sz w:val="22"/>
                <w:szCs w:val="22"/>
              </w:rPr>
              <w:t>.,</w:t>
            </w:r>
            <w:proofErr w:type="gramEnd"/>
            <w:r>
              <w:rPr>
                <w:rFonts w:ascii="Arial" w:hAnsi="Arial" w:cs="Arial"/>
                <w:sz w:val="22"/>
                <w:szCs w:val="22"/>
              </w:rPr>
              <w:t xml:space="preserve"> </w:t>
            </w:r>
            <w:r>
              <w:rPr>
                <w:rFonts w:ascii="Arial" w:hAnsi="Arial" w:cs="Arial"/>
                <w:b/>
                <w:sz w:val="22"/>
                <w:szCs w:val="22"/>
              </w:rPr>
              <w:t>GÖNÜLLÜ UĞUR</w:t>
            </w:r>
            <w:r>
              <w:rPr>
                <w:rFonts w:ascii="Arial" w:hAnsi="Arial" w:cs="Arial"/>
                <w:sz w:val="22"/>
                <w:szCs w:val="22"/>
              </w:rPr>
              <w:t>,  Ankara Üniversitesi Tıp Fakültesi ANTIP A.Ş. Yayınları, Sayfa Sayısı 193, Türkçe, (Yayın No: 16517)</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lastRenderedPageBreak/>
              <w:t>94</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hAnsi="Arial" w:cs="Arial"/>
                <w:sz w:val="22"/>
                <w:szCs w:val="22"/>
              </w:rPr>
              <w:t>Malign Plevral Hastalıklar ve Plevra Hastalıklarında Tanı Yöntemleri Kitabı (1992)</w:t>
            </w:r>
            <w:proofErr w:type="gramStart"/>
            <w:r>
              <w:rPr>
                <w:rFonts w:ascii="Arial" w:hAnsi="Arial" w:cs="Arial"/>
                <w:sz w:val="22"/>
                <w:szCs w:val="22"/>
              </w:rPr>
              <w:t>.,</w:t>
            </w:r>
            <w:proofErr w:type="gramEnd"/>
            <w:r>
              <w:rPr>
                <w:rFonts w:ascii="Arial" w:hAnsi="Arial" w:cs="Arial"/>
                <w:sz w:val="22"/>
                <w:szCs w:val="22"/>
              </w:rPr>
              <w:t xml:space="preserve"> </w:t>
            </w:r>
            <w:r>
              <w:rPr>
                <w:rFonts w:ascii="Arial" w:hAnsi="Arial" w:cs="Arial"/>
                <w:b/>
                <w:sz w:val="22"/>
                <w:szCs w:val="22"/>
              </w:rPr>
              <w:t>GÖNÜLLÜ UĞUR</w:t>
            </w:r>
            <w:r>
              <w:rPr>
                <w:rFonts w:ascii="Arial" w:hAnsi="Arial" w:cs="Arial"/>
                <w:sz w:val="22"/>
                <w:szCs w:val="22"/>
              </w:rPr>
              <w:t>,  Hekimler Yayın Birliği , Sayfa Sayısı 48, Türkçe, (Yayın No: 16519)</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95</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hAnsi="Arial" w:cs="Arial"/>
                <w:sz w:val="22"/>
                <w:szCs w:val="22"/>
              </w:rPr>
              <w:t>Tedavi Yıllığı 1991 1992 (1992)</w:t>
            </w:r>
            <w:proofErr w:type="gramStart"/>
            <w:r>
              <w:rPr>
                <w:rFonts w:ascii="Arial" w:hAnsi="Arial" w:cs="Arial"/>
                <w:sz w:val="22"/>
                <w:szCs w:val="22"/>
              </w:rPr>
              <w:t>.,</w:t>
            </w:r>
            <w:proofErr w:type="gramEnd"/>
            <w:r>
              <w:rPr>
                <w:rFonts w:ascii="Arial" w:hAnsi="Arial" w:cs="Arial"/>
                <w:sz w:val="22"/>
                <w:szCs w:val="22"/>
              </w:rPr>
              <w:t xml:space="preserve"> </w:t>
            </w:r>
            <w:r>
              <w:rPr>
                <w:rFonts w:ascii="Arial" w:hAnsi="Arial" w:cs="Arial"/>
                <w:b/>
                <w:sz w:val="22"/>
                <w:szCs w:val="22"/>
              </w:rPr>
              <w:t>GÖNÜLLÜ UĞUR</w:t>
            </w:r>
            <w:r>
              <w:rPr>
                <w:rFonts w:ascii="Arial" w:hAnsi="Arial" w:cs="Arial"/>
                <w:sz w:val="22"/>
                <w:szCs w:val="22"/>
              </w:rPr>
              <w:t>,  Hekimler Yayın Birliği , Sayfa Sayısı 363, Türkçe, (Yayın No: 16518)</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r w:rsidR="004D30B8">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Standard"/>
              <w:ind w:left="360"/>
              <w:rPr>
                <w:rFonts w:ascii="Arial" w:hAnsi="Arial" w:cs="Arial"/>
                <w:sz w:val="22"/>
                <w:szCs w:val="22"/>
                <w:lang w:val="tr-TR"/>
              </w:rPr>
            </w:pPr>
            <w:r>
              <w:rPr>
                <w:rFonts w:ascii="Arial" w:hAnsi="Arial" w:cs="Arial"/>
                <w:sz w:val="22"/>
                <w:szCs w:val="22"/>
                <w:lang w:val="tr-TR"/>
              </w:rPr>
              <w:t>96</w:t>
            </w:r>
          </w:p>
        </w:tc>
        <w:tc>
          <w:tcPr>
            <w:tcW w:w="9326" w:type="dxa"/>
            <w:tcBorders>
              <w:top w:val="single" w:sz="4" w:space="0" w:color="000000"/>
              <w:left w:val="single" w:sz="4" w:space="0" w:color="000000"/>
              <w:bottom w:val="single" w:sz="4" w:space="0" w:color="000000"/>
            </w:tcBorders>
            <w:tcMar>
              <w:top w:w="0" w:type="dxa"/>
              <w:left w:w="108" w:type="dxa"/>
              <w:bottom w:w="0" w:type="dxa"/>
              <w:right w:w="108" w:type="dxa"/>
            </w:tcMar>
          </w:tcPr>
          <w:p w:rsidR="004D30B8" w:rsidRDefault="00390AEF">
            <w:pPr>
              <w:pStyle w:val="EMPTYCELLSTYLE"/>
              <w:rPr>
                <w:rFonts w:ascii="Arial" w:hAnsi="Arial"/>
                <w:sz w:val="22"/>
                <w:szCs w:val="22"/>
              </w:rPr>
            </w:pPr>
            <w:r>
              <w:rPr>
                <w:rFonts w:ascii="Arial" w:hAnsi="Arial" w:cs="Arial"/>
                <w:sz w:val="22"/>
                <w:szCs w:val="22"/>
              </w:rPr>
              <w:t>Sodeman s Pathologic Physiology Mechanisms of Disease Physiopathology  Turkish edition (1991)</w:t>
            </w:r>
            <w:proofErr w:type="gramStart"/>
            <w:r>
              <w:rPr>
                <w:rFonts w:ascii="Arial" w:hAnsi="Arial" w:cs="Arial"/>
                <w:sz w:val="22"/>
                <w:szCs w:val="22"/>
              </w:rPr>
              <w:t>.,</w:t>
            </w:r>
            <w:proofErr w:type="gramEnd"/>
            <w:r>
              <w:rPr>
                <w:rFonts w:ascii="Arial" w:hAnsi="Arial" w:cs="Arial"/>
                <w:sz w:val="22"/>
                <w:szCs w:val="22"/>
              </w:rPr>
              <w:t xml:space="preserve"> </w:t>
            </w:r>
            <w:r>
              <w:rPr>
                <w:rFonts w:ascii="Arial" w:hAnsi="Arial" w:cs="Arial"/>
                <w:b/>
                <w:sz w:val="22"/>
                <w:szCs w:val="22"/>
              </w:rPr>
              <w:t>GÖNÜLLÜ UĞUR</w:t>
            </w:r>
            <w:r>
              <w:rPr>
                <w:rFonts w:ascii="Arial" w:hAnsi="Arial" w:cs="Arial"/>
                <w:sz w:val="22"/>
                <w:szCs w:val="22"/>
              </w:rPr>
              <w:t>, SAVAŞ İSMAİL,  Türkiye Klinikleri Yayınevi, Basım sayısı:1, Sayfa Sayısı 512, Türkçe(Kitap Tercümesi), (Yayın No: 16520)</w:t>
            </w:r>
          </w:p>
        </w:tc>
        <w:tc>
          <w:tcPr>
            <w:tcW w:w="1380" w:type="dxa"/>
            <w:tcBorders>
              <w:left w:val="single" w:sz="4" w:space="0" w:color="000000"/>
            </w:tcBorders>
            <w:tcMar>
              <w:top w:w="0" w:type="dxa"/>
              <w:left w:w="0" w:type="dxa"/>
              <w:bottom w:w="0" w:type="dxa"/>
              <w:right w:w="0" w:type="dxa"/>
            </w:tcMar>
          </w:tcPr>
          <w:p w:rsidR="004D30B8" w:rsidRDefault="004D30B8">
            <w:pPr>
              <w:pStyle w:val="Standard"/>
              <w:snapToGrid w:val="0"/>
              <w:rPr>
                <w:rFonts w:ascii="Arial" w:hAnsi="Arial" w:cs="Arial"/>
                <w:b/>
                <w:sz w:val="22"/>
                <w:szCs w:val="22"/>
                <w:lang w:val="tr-TR"/>
              </w:rPr>
            </w:pPr>
          </w:p>
        </w:tc>
      </w:tr>
    </w:tbl>
    <w:p w:rsidR="004D30B8" w:rsidRDefault="004D30B8">
      <w:pPr>
        <w:pStyle w:val="Standard"/>
        <w:rPr>
          <w:rFonts w:ascii="Arial" w:hAnsi="Arial"/>
          <w:vanish/>
          <w:sz w:val="22"/>
          <w:szCs w:val="22"/>
        </w:rPr>
      </w:pPr>
    </w:p>
    <w:tbl>
      <w:tblPr>
        <w:tblW w:w="18020" w:type="dxa"/>
        <w:tblInd w:w="10" w:type="dxa"/>
        <w:tblLayout w:type="fixed"/>
        <w:tblCellMar>
          <w:left w:w="10" w:type="dxa"/>
          <w:right w:w="10" w:type="dxa"/>
        </w:tblCellMar>
        <w:tblLook w:val="0000" w:firstRow="0" w:lastRow="0" w:firstColumn="0" w:lastColumn="0" w:noHBand="0" w:noVBand="0"/>
      </w:tblPr>
      <w:tblGrid>
        <w:gridCol w:w="7660"/>
        <w:gridCol w:w="1340"/>
        <w:gridCol w:w="1340"/>
        <w:gridCol w:w="7680"/>
      </w:tblGrid>
      <w:tr w:rsidR="004D30B8">
        <w:trPr>
          <w:trHeight w:hRule="exact" w:val="240"/>
        </w:trPr>
        <w:tc>
          <w:tcPr>
            <w:tcW w:w="9000" w:type="dxa"/>
            <w:gridSpan w:val="2"/>
            <w:tcMar>
              <w:top w:w="0" w:type="dxa"/>
              <w:left w:w="0" w:type="dxa"/>
              <w:bottom w:w="0" w:type="dxa"/>
              <w:right w:w="0" w:type="dxa"/>
            </w:tcMar>
          </w:tcPr>
          <w:p w:rsidR="004D30B8" w:rsidRDefault="004D30B8">
            <w:pPr>
              <w:pStyle w:val="KonuBal"/>
              <w:snapToGrid w:val="0"/>
              <w:rPr>
                <w:sz w:val="22"/>
                <w:szCs w:val="22"/>
              </w:rPr>
            </w:pPr>
          </w:p>
        </w:tc>
        <w:tc>
          <w:tcPr>
            <w:tcW w:w="9020" w:type="dxa"/>
            <w:gridSpan w:val="2"/>
            <w:tcMar>
              <w:top w:w="0" w:type="dxa"/>
              <w:left w:w="10" w:type="dxa"/>
              <w:bottom w:w="0" w:type="dxa"/>
              <w:right w:w="10" w:type="dxa"/>
            </w:tcMar>
          </w:tcPr>
          <w:p w:rsidR="004D30B8" w:rsidRDefault="004D30B8">
            <w:pPr>
              <w:pStyle w:val="EMPTYCELLSTYLE"/>
              <w:snapToGrid w:val="0"/>
              <w:rPr>
                <w:rFonts w:ascii="Arial" w:hAnsi="Arial" w:cs="Arial"/>
                <w:sz w:val="22"/>
                <w:szCs w:val="22"/>
              </w:rPr>
            </w:pPr>
          </w:p>
        </w:tc>
      </w:tr>
      <w:tr w:rsidR="004D30B8">
        <w:trPr>
          <w:trHeight w:hRule="exact" w:val="100"/>
        </w:trPr>
        <w:tc>
          <w:tcPr>
            <w:tcW w:w="7660" w:type="dxa"/>
            <w:tcMar>
              <w:top w:w="0" w:type="dxa"/>
              <w:left w:w="10" w:type="dxa"/>
              <w:bottom w:w="0" w:type="dxa"/>
              <w:right w:w="10" w:type="dxa"/>
            </w:tcMar>
          </w:tcPr>
          <w:p w:rsidR="004D30B8" w:rsidRDefault="004D30B8">
            <w:pPr>
              <w:pStyle w:val="KonuBal"/>
              <w:snapToGrid w:val="0"/>
              <w:rPr>
                <w:sz w:val="22"/>
                <w:szCs w:val="22"/>
                <w:lang w:val="tr-TR"/>
              </w:rPr>
            </w:pPr>
          </w:p>
        </w:tc>
        <w:tc>
          <w:tcPr>
            <w:tcW w:w="1340" w:type="dxa"/>
            <w:tcMar>
              <w:top w:w="0" w:type="dxa"/>
              <w:left w:w="10" w:type="dxa"/>
              <w:bottom w:w="0" w:type="dxa"/>
              <w:right w:w="10" w:type="dxa"/>
            </w:tcMar>
          </w:tcPr>
          <w:p w:rsidR="004D30B8" w:rsidRDefault="004D30B8">
            <w:pPr>
              <w:pStyle w:val="EMPTYCELLSTYLE"/>
              <w:snapToGrid w:val="0"/>
              <w:rPr>
                <w:rFonts w:ascii="Arial" w:hAnsi="Arial" w:cs="Arial"/>
                <w:sz w:val="22"/>
                <w:szCs w:val="22"/>
              </w:rPr>
            </w:pPr>
          </w:p>
        </w:tc>
        <w:tc>
          <w:tcPr>
            <w:tcW w:w="1340" w:type="dxa"/>
            <w:tcMar>
              <w:top w:w="0" w:type="dxa"/>
              <w:left w:w="10" w:type="dxa"/>
              <w:bottom w:w="0" w:type="dxa"/>
              <w:right w:w="10" w:type="dxa"/>
            </w:tcMar>
          </w:tcPr>
          <w:p w:rsidR="004D30B8" w:rsidRDefault="004D30B8">
            <w:pPr>
              <w:pStyle w:val="EMPTYCELLSTYLE"/>
              <w:snapToGrid w:val="0"/>
              <w:rPr>
                <w:rFonts w:ascii="Arial" w:hAnsi="Arial" w:cs="Arial"/>
                <w:sz w:val="22"/>
                <w:szCs w:val="22"/>
              </w:rPr>
            </w:pPr>
          </w:p>
        </w:tc>
        <w:tc>
          <w:tcPr>
            <w:tcW w:w="7680" w:type="dxa"/>
            <w:tcMar>
              <w:top w:w="0" w:type="dxa"/>
              <w:left w:w="0" w:type="dxa"/>
              <w:bottom w:w="0" w:type="dxa"/>
              <w:right w:w="0" w:type="dxa"/>
            </w:tcMar>
          </w:tcPr>
          <w:p w:rsidR="004D30B8" w:rsidRDefault="004D30B8">
            <w:pPr>
              <w:pStyle w:val="Standard"/>
              <w:snapToGrid w:val="0"/>
              <w:rPr>
                <w:rFonts w:ascii="Arial" w:hAnsi="Arial" w:cs="Arial"/>
                <w:b/>
                <w:bCs/>
                <w:sz w:val="22"/>
                <w:szCs w:val="22"/>
                <w:lang w:val="tr-TR"/>
              </w:rPr>
            </w:pPr>
          </w:p>
        </w:tc>
      </w:tr>
      <w:tr w:rsidR="004D30B8">
        <w:trPr>
          <w:trHeight w:hRule="exact" w:val="23"/>
        </w:trPr>
        <w:tc>
          <w:tcPr>
            <w:tcW w:w="9000" w:type="dxa"/>
            <w:gridSpan w:val="2"/>
            <w:tcMar>
              <w:top w:w="0" w:type="dxa"/>
              <w:left w:w="0" w:type="dxa"/>
              <w:bottom w:w="0" w:type="dxa"/>
              <w:right w:w="0" w:type="dxa"/>
            </w:tcMar>
          </w:tcPr>
          <w:p w:rsidR="004D30B8" w:rsidRDefault="004D30B8">
            <w:pPr>
              <w:pStyle w:val="Standard"/>
              <w:snapToGrid w:val="0"/>
              <w:rPr>
                <w:rFonts w:ascii="Arial" w:eastAsia="Verdana" w:hAnsi="Arial" w:cs="Arial"/>
                <w:sz w:val="22"/>
                <w:szCs w:val="22"/>
                <w:lang w:val="tr-TR" w:eastAsia="tr-TR"/>
              </w:rPr>
            </w:pPr>
          </w:p>
        </w:tc>
        <w:tc>
          <w:tcPr>
            <w:tcW w:w="9020" w:type="dxa"/>
            <w:gridSpan w:val="2"/>
            <w:tcMar>
              <w:top w:w="0" w:type="dxa"/>
              <w:left w:w="10" w:type="dxa"/>
              <w:bottom w:w="0" w:type="dxa"/>
              <w:right w:w="10" w:type="dxa"/>
            </w:tcMar>
          </w:tcPr>
          <w:p w:rsidR="004D30B8" w:rsidRDefault="00390AEF">
            <w:pPr>
              <w:pStyle w:val="Standard"/>
              <w:rPr>
                <w:rFonts w:ascii="Arial" w:eastAsia="Verdana" w:hAnsi="Arial" w:cs="Arial"/>
                <w:sz w:val="22"/>
                <w:szCs w:val="22"/>
                <w:lang w:val="tr-TR"/>
              </w:rPr>
            </w:pPr>
            <w:r>
              <w:rPr>
                <w:rFonts w:ascii="Arial" w:eastAsia="Verdana" w:hAnsi="Arial" w:cs="Arial"/>
                <w:sz w:val="22"/>
                <w:szCs w:val="22"/>
                <w:lang w:val="tr-TR"/>
              </w:rPr>
              <w:t xml:space="preserve">BENGİ </w:t>
            </w:r>
            <w:proofErr w:type="gramStart"/>
            <w:r>
              <w:rPr>
                <w:rFonts w:ascii="Arial" w:eastAsia="Verdana" w:hAnsi="Arial" w:cs="Arial"/>
                <w:sz w:val="22"/>
                <w:szCs w:val="22"/>
                <w:lang w:val="tr-TR"/>
              </w:rPr>
              <w:t>HADJO,GÖNÜLLÜ</w:t>
            </w:r>
            <w:proofErr w:type="gramEnd"/>
            <w:r>
              <w:rPr>
                <w:rFonts w:ascii="Arial" w:eastAsia="Verdana" w:hAnsi="Arial" w:cs="Arial"/>
                <w:sz w:val="22"/>
                <w:szCs w:val="22"/>
                <w:lang w:val="tr-TR"/>
              </w:rPr>
              <w:t xml:space="preserve"> UĞUR,ENACAR NEZİHE,ALPER DOĞANAY,BEDER SUMRU,GÜRSES HİLMİ,BARTU SEVGİ,DOKUMACIOĞLU TURHAN (1986).  Analysis of 517 Patients with Tuberculosis from Different Points of View</w:t>
            </w:r>
            <w:proofErr w:type="gramStart"/>
            <w:r>
              <w:rPr>
                <w:rFonts w:ascii="Arial" w:eastAsia="Verdana" w:hAnsi="Arial" w:cs="Arial"/>
                <w:sz w:val="22"/>
                <w:szCs w:val="22"/>
                <w:lang w:val="tr-TR"/>
              </w:rPr>
              <w:t>..</w:t>
            </w:r>
            <w:proofErr w:type="gramEnd"/>
            <w:r>
              <w:rPr>
                <w:rFonts w:ascii="Arial" w:eastAsia="Verdana" w:hAnsi="Arial" w:cs="Arial"/>
                <w:sz w:val="22"/>
                <w:szCs w:val="22"/>
                <w:lang w:val="tr-TR"/>
              </w:rPr>
              <w:t xml:space="preserve">  Tüberküloz ve Toraks, 34(1), 1-7. (Kontrol No: 4317256)</w:t>
            </w:r>
          </w:p>
        </w:tc>
      </w:tr>
    </w:tbl>
    <w:p w:rsidR="004D30B8" w:rsidRDefault="004D30B8">
      <w:pPr>
        <w:pStyle w:val="Standard"/>
        <w:rPr>
          <w:rFonts w:ascii="Arial" w:hAnsi="Arial" w:cs="Arial"/>
          <w:b/>
          <w:bCs/>
          <w:sz w:val="22"/>
          <w:szCs w:val="22"/>
          <w:lang w:val="tr-TR"/>
        </w:rPr>
      </w:pPr>
    </w:p>
    <w:p w:rsidR="004D30B8" w:rsidRDefault="004D30B8">
      <w:pPr>
        <w:pStyle w:val="Balk1"/>
        <w:rPr>
          <w:szCs w:val="22"/>
        </w:rPr>
      </w:pPr>
    </w:p>
    <w:p w:rsidR="004D30B8" w:rsidRDefault="00390AEF">
      <w:pPr>
        <w:pStyle w:val="Standard"/>
        <w:rPr>
          <w:rFonts w:ascii="Arial" w:hAnsi="Arial" w:cs="Arial"/>
          <w:b/>
          <w:sz w:val="22"/>
          <w:szCs w:val="22"/>
          <w:lang w:val="tr-TR"/>
        </w:rPr>
      </w:pPr>
      <w:r>
        <w:rPr>
          <w:rFonts w:ascii="Arial" w:hAnsi="Arial" w:cs="Arial"/>
          <w:b/>
          <w:sz w:val="22"/>
          <w:szCs w:val="22"/>
          <w:lang w:val="tr-TR"/>
        </w:rPr>
        <w:t>CITATIONS</w:t>
      </w:r>
    </w:p>
    <w:tbl>
      <w:tblPr>
        <w:tblW w:w="10039" w:type="dxa"/>
        <w:tblLayout w:type="fixed"/>
        <w:tblCellMar>
          <w:left w:w="10" w:type="dxa"/>
          <w:right w:w="10" w:type="dxa"/>
        </w:tblCellMar>
        <w:tblLook w:val="0000" w:firstRow="0" w:lastRow="0" w:firstColumn="0" w:lastColumn="0" w:noHBand="0" w:noVBand="0"/>
      </w:tblPr>
      <w:tblGrid>
        <w:gridCol w:w="4111"/>
        <w:gridCol w:w="5928"/>
      </w:tblGrid>
      <w:tr w:rsidR="004D30B8">
        <w:trPr>
          <w:trHeight w:val="454"/>
        </w:trPr>
        <w:tc>
          <w:tcPr>
            <w:tcW w:w="411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D30B8" w:rsidRDefault="00390AEF">
            <w:pPr>
              <w:pStyle w:val="Standard"/>
              <w:rPr>
                <w:rFonts w:ascii="Arial" w:hAnsi="Arial" w:cs="Arial"/>
                <w:sz w:val="22"/>
                <w:szCs w:val="22"/>
                <w:lang w:val="tr-TR"/>
              </w:rPr>
            </w:pPr>
            <w:r>
              <w:rPr>
                <w:rFonts w:ascii="Arial" w:hAnsi="Arial" w:cs="Arial"/>
                <w:sz w:val="22"/>
                <w:szCs w:val="22"/>
                <w:lang w:val="tr-TR"/>
              </w:rPr>
              <w:t>Sum of times cited without self-citations (ISI Web of Science):</w:t>
            </w:r>
          </w:p>
          <w:p w:rsidR="004D30B8" w:rsidRDefault="004D30B8">
            <w:pPr>
              <w:pStyle w:val="Balk1"/>
              <w:rPr>
                <w:i w:val="0"/>
                <w:color w:val="000000"/>
                <w:szCs w:val="22"/>
                <w:u w:val="single"/>
              </w:rPr>
            </w:pPr>
          </w:p>
        </w:tc>
        <w:tc>
          <w:tcPr>
            <w:tcW w:w="5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30B8" w:rsidRDefault="003A44E6">
            <w:pPr>
              <w:pStyle w:val="Standard"/>
              <w:rPr>
                <w:rFonts w:ascii="Arial" w:hAnsi="Arial" w:cs="Arial"/>
                <w:sz w:val="22"/>
                <w:szCs w:val="22"/>
                <w:lang w:val="tr-TR"/>
              </w:rPr>
            </w:pPr>
            <w:r>
              <w:rPr>
                <w:rFonts w:ascii="Arial" w:hAnsi="Arial" w:cs="Arial"/>
                <w:sz w:val="22"/>
                <w:szCs w:val="22"/>
                <w:lang w:val="tr-TR"/>
              </w:rPr>
              <w:t>146</w:t>
            </w:r>
          </w:p>
        </w:tc>
      </w:tr>
      <w:tr w:rsidR="004D30B8">
        <w:trPr>
          <w:trHeight w:val="454"/>
        </w:trPr>
        <w:tc>
          <w:tcPr>
            <w:tcW w:w="411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D30B8" w:rsidRDefault="00390AEF">
            <w:pPr>
              <w:pStyle w:val="Standard"/>
              <w:rPr>
                <w:rFonts w:ascii="Arial" w:hAnsi="Arial" w:cs="Arial"/>
                <w:sz w:val="22"/>
                <w:szCs w:val="22"/>
                <w:lang w:val="tr-TR"/>
              </w:rPr>
            </w:pPr>
            <w:r>
              <w:rPr>
                <w:rFonts w:ascii="Arial" w:hAnsi="Arial" w:cs="Arial"/>
                <w:sz w:val="22"/>
                <w:szCs w:val="22"/>
                <w:lang w:val="tr-TR"/>
              </w:rPr>
              <w:t>H-index (ISI Web of Science):</w:t>
            </w:r>
          </w:p>
          <w:p w:rsidR="004D30B8" w:rsidRDefault="004D30B8">
            <w:pPr>
              <w:pStyle w:val="Standard"/>
              <w:rPr>
                <w:rFonts w:ascii="Arial" w:hAnsi="Arial" w:cs="Arial"/>
                <w:b/>
                <w:sz w:val="22"/>
                <w:szCs w:val="22"/>
                <w:lang w:val="tr-TR"/>
              </w:rPr>
            </w:pPr>
          </w:p>
        </w:tc>
        <w:tc>
          <w:tcPr>
            <w:tcW w:w="5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30B8" w:rsidRDefault="003A44E6">
            <w:pPr>
              <w:pStyle w:val="Standard"/>
              <w:rPr>
                <w:rFonts w:ascii="Arial" w:hAnsi="Arial" w:cs="Arial"/>
                <w:sz w:val="22"/>
                <w:szCs w:val="22"/>
                <w:lang w:val="tr-TR"/>
              </w:rPr>
            </w:pPr>
            <w:r>
              <w:rPr>
                <w:rFonts w:ascii="Arial" w:hAnsi="Arial" w:cs="Arial"/>
                <w:sz w:val="22"/>
                <w:szCs w:val="22"/>
                <w:lang w:val="tr-TR"/>
              </w:rPr>
              <w:t>5</w:t>
            </w:r>
          </w:p>
        </w:tc>
      </w:tr>
      <w:tr w:rsidR="00C06594">
        <w:trPr>
          <w:trHeight w:val="454"/>
        </w:trPr>
        <w:tc>
          <w:tcPr>
            <w:tcW w:w="411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06594" w:rsidRPr="00C06594" w:rsidRDefault="00C06594" w:rsidP="00C06594">
            <w:pPr>
              <w:rPr>
                <w:rFonts w:ascii="Arial" w:eastAsia="Times New Roman" w:hAnsi="Arial"/>
                <w:sz w:val="22"/>
                <w:szCs w:val="22"/>
                <w:lang w:bidi="ar-SA"/>
              </w:rPr>
            </w:pPr>
            <w:r w:rsidRPr="00C06594">
              <w:rPr>
                <w:rFonts w:ascii="Arial" w:eastAsia="Times New Roman" w:hAnsi="Arial"/>
                <w:sz w:val="22"/>
                <w:szCs w:val="22"/>
                <w:lang w:bidi="ar-SA"/>
              </w:rPr>
              <w:t>Sum of times cited without self-citations (</w:t>
            </w:r>
            <w:r>
              <w:rPr>
                <w:rFonts w:ascii="Arial" w:eastAsia="Times New Roman" w:hAnsi="Arial"/>
                <w:sz w:val="22"/>
                <w:szCs w:val="22"/>
                <w:lang w:bidi="ar-SA"/>
              </w:rPr>
              <w:t>Google Scholar</w:t>
            </w:r>
            <w:r w:rsidRPr="00C06594">
              <w:rPr>
                <w:rFonts w:ascii="Arial" w:eastAsia="Times New Roman" w:hAnsi="Arial"/>
                <w:sz w:val="22"/>
                <w:szCs w:val="22"/>
                <w:lang w:bidi="ar-SA"/>
              </w:rPr>
              <w:t>):</w:t>
            </w:r>
          </w:p>
          <w:p w:rsidR="00C06594" w:rsidRDefault="00C06594">
            <w:pPr>
              <w:pStyle w:val="Standard"/>
              <w:rPr>
                <w:rFonts w:ascii="Arial" w:hAnsi="Arial" w:cs="Arial"/>
                <w:sz w:val="22"/>
                <w:szCs w:val="22"/>
                <w:lang w:val="tr-TR"/>
              </w:rPr>
            </w:pPr>
          </w:p>
        </w:tc>
        <w:tc>
          <w:tcPr>
            <w:tcW w:w="5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06594" w:rsidRDefault="00C06594">
            <w:pPr>
              <w:pStyle w:val="Standard"/>
              <w:rPr>
                <w:rFonts w:ascii="Arial" w:hAnsi="Arial" w:cs="Arial"/>
                <w:sz w:val="22"/>
                <w:szCs w:val="22"/>
                <w:lang w:val="tr-TR"/>
              </w:rPr>
            </w:pPr>
            <w:r>
              <w:rPr>
                <w:rFonts w:ascii="Arial" w:hAnsi="Arial" w:cs="Arial"/>
                <w:sz w:val="22"/>
                <w:szCs w:val="22"/>
                <w:lang w:val="tr-TR"/>
              </w:rPr>
              <w:t>2484</w:t>
            </w:r>
          </w:p>
        </w:tc>
      </w:tr>
      <w:tr w:rsidR="00C06594">
        <w:trPr>
          <w:trHeight w:val="454"/>
        </w:trPr>
        <w:tc>
          <w:tcPr>
            <w:tcW w:w="411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06594" w:rsidRDefault="00C06594">
            <w:pPr>
              <w:pStyle w:val="Standard"/>
              <w:rPr>
                <w:rFonts w:ascii="Arial" w:hAnsi="Arial" w:cs="Arial"/>
                <w:sz w:val="22"/>
                <w:szCs w:val="22"/>
                <w:lang w:val="tr-TR"/>
              </w:rPr>
            </w:pPr>
            <w:r w:rsidRPr="00C06594">
              <w:rPr>
                <w:rFonts w:ascii="Arial" w:hAnsi="Arial" w:cs="Arial"/>
                <w:sz w:val="22"/>
                <w:szCs w:val="22"/>
                <w:lang w:val="tr-TR"/>
              </w:rPr>
              <w:t>H-index (Google Scholar):</w:t>
            </w:r>
          </w:p>
        </w:tc>
        <w:tc>
          <w:tcPr>
            <w:tcW w:w="5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06594" w:rsidRDefault="00C06594">
            <w:pPr>
              <w:pStyle w:val="Standard"/>
              <w:rPr>
                <w:rFonts w:ascii="Arial" w:hAnsi="Arial" w:cs="Arial"/>
                <w:sz w:val="22"/>
                <w:szCs w:val="22"/>
                <w:lang w:val="tr-TR"/>
              </w:rPr>
            </w:pPr>
            <w:r>
              <w:rPr>
                <w:rFonts w:ascii="Arial" w:hAnsi="Arial" w:cs="Arial"/>
                <w:sz w:val="22"/>
                <w:szCs w:val="22"/>
                <w:lang w:val="tr-TR"/>
              </w:rPr>
              <w:t>10</w:t>
            </w:r>
          </w:p>
        </w:tc>
      </w:tr>
      <w:tr w:rsidR="00032A4E">
        <w:trPr>
          <w:trHeight w:val="454"/>
        </w:trPr>
        <w:tc>
          <w:tcPr>
            <w:tcW w:w="411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32A4E" w:rsidRPr="00C06594" w:rsidRDefault="00032A4E" w:rsidP="00032A4E">
            <w:pPr>
              <w:pStyle w:val="Standard"/>
              <w:rPr>
                <w:rFonts w:ascii="Arial" w:hAnsi="Arial" w:cs="Arial"/>
                <w:sz w:val="22"/>
                <w:szCs w:val="22"/>
                <w:lang w:val="tr-TR"/>
              </w:rPr>
            </w:pPr>
            <w:r w:rsidRPr="00032A4E">
              <w:rPr>
                <w:rFonts w:ascii="Arial" w:hAnsi="Arial" w:cs="Arial"/>
                <w:sz w:val="22"/>
                <w:szCs w:val="22"/>
                <w:lang w:val="tr-TR"/>
              </w:rPr>
              <w:t>Sum of times cited without self-citations (</w:t>
            </w:r>
            <w:r>
              <w:rPr>
                <w:rFonts w:ascii="Arial" w:hAnsi="Arial" w:cs="Arial"/>
                <w:sz w:val="22"/>
                <w:szCs w:val="22"/>
                <w:lang w:val="tr-TR"/>
              </w:rPr>
              <w:t>Scopus</w:t>
            </w:r>
            <w:r w:rsidRPr="00032A4E">
              <w:rPr>
                <w:rFonts w:ascii="Arial" w:hAnsi="Arial" w:cs="Arial"/>
                <w:sz w:val="22"/>
                <w:szCs w:val="22"/>
                <w:lang w:val="tr-TR"/>
              </w:rPr>
              <w:t>):</w:t>
            </w:r>
          </w:p>
        </w:tc>
        <w:tc>
          <w:tcPr>
            <w:tcW w:w="5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2A4E" w:rsidRDefault="00032A4E">
            <w:pPr>
              <w:pStyle w:val="Standard"/>
              <w:rPr>
                <w:rFonts w:ascii="Arial" w:hAnsi="Arial" w:cs="Arial"/>
                <w:sz w:val="22"/>
                <w:szCs w:val="22"/>
                <w:lang w:val="tr-TR"/>
              </w:rPr>
            </w:pPr>
            <w:r>
              <w:rPr>
                <w:rFonts w:ascii="Arial" w:hAnsi="Arial" w:cs="Arial"/>
                <w:sz w:val="22"/>
                <w:szCs w:val="22"/>
                <w:lang w:val="tr-TR"/>
              </w:rPr>
              <w:t>189</w:t>
            </w:r>
          </w:p>
        </w:tc>
      </w:tr>
      <w:tr w:rsidR="00032A4E">
        <w:trPr>
          <w:trHeight w:val="454"/>
        </w:trPr>
        <w:tc>
          <w:tcPr>
            <w:tcW w:w="411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32A4E" w:rsidRPr="00C06594" w:rsidRDefault="00032A4E" w:rsidP="00032A4E">
            <w:pPr>
              <w:pStyle w:val="Standard"/>
              <w:rPr>
                <w:rFonts w:ascii="Arial" w:hAnsi="Arial" w:cs="Arial"/>
                <w:sz w:val="22"/>
                <w:szCs w:val="22"/>
                <w:lang w:val="tr-TR"/>
              </w:rPr>
            </w:pPr>
            <w:r>
              <w:rPr>
                <w:rFonts w:ascii="Arial" w:hAnsi="Arial" w:cs="Arial"/>
                <w:sz w:val="22"/>
                <w:szCs w:val="22"/>
                <w:lang w:val="tr-TR"/>
              </w:rPr>
              <w:t>H-index (Scopus)</w:t>
            </w:r>
          </w:p>
        </w:tc>
        <w:tc>
          <w:tcPr>
            <w:tcW w:w="5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2A4E" w:rsidRDefault="00032A4E">
            <w:pPr>
              <w:pStyle w:val="Standard"/>
              <w:rPr>
                <w:rFonts w:ascii="Arial" w:hAnsi="Arial" w:cs="Arial"/>
                <w:sz w:val="22"/>
                <w:szCs w:val="22"/>
                <w:lang w:val="tr-TR"/>
              </w:rPr>
            </w:pPr>
            <w:r>
              <w:rPr>
                <w:rFonts w:ascii="Arial" w:hAnsi="Arial" w:cs="Arial"/>
                <w:sz w:val="22"/>
                <w:szCs w:val="22"/>
                <w:lang w:val="tr-TR"/>
              </w:rPr>
              <w:t>7</w:t>
            </w:r>
          </w:p>
        </w:tc>
      </w:tr>
    </w:tbl>
    <w:p w:rsidR="004D30B8" w:rsidRDefault="004D30B8">
      <w:pPr>
        <w:pStyle w:val="Standard"/>
        <w:rPr>
          <w:rFonts w:ascii="Arial" w:hAnsi="Arial" w:cs="Arial"/>
          <w:b/>
          <w:sz w:val="22"/>
          <w:szCs w:val="22"/>
          <w:lang w:val="tr-TR"/>
        </w:rPr>
      </w:pPr>
    </w:p>
    <w:p w:rsidR="004D30B8" w:rsidRDefault="004D30B8">
      <w:pPr>
        <w:pStyle w:val="Standard"/>
        <w:rPr>
          <w:rFonts w:ascii="Arial" w:hAnsi="Arial" w:cs="Arial"/>
          <w:sz w:val="22"/>
          <w:szCs w:val="22"/>
          <w:lang w:val="tr-TR"/>
        </w:rPr>
      </w:pPr>
    </w:p>
    <w:p w:rsidR="004D30B8" w:rsidRDefault="00390AEF">
      <w:pPr>
        <w:pStyle w:val="Standard"/>
        <w:rPr>
          <w:rFonts w:ascii="Arial" w:hAnsi="Arial" w:cs="Arial"/>
          <w:b/>
          <w:sz w:val="22"/>
          <w:szCs w:val="22"/>
          <w:lang w:val="tr-TR"/>
        </w:rPr>
      </w:pPr>
      <w:r>
        <w:rPr>
          <w:rFonts w:ascii="Arial" w:hAnsi="Arial" w:cs="Arial"/>
          <w:b/>
          <w:sz w:val="22"/>
          <w:szCs w:val="22"/>
          <w:lang w:val="tr-TR"/>
        </w:rPr>
        <w:t>COURSES GIVEN</w:t>
      </w:r>
    </w:p>
    <w:tbl>
      <w:tblPr>
        <w:tblW w:w="9963" w:type="dxa"/>
        <w:tblLayout w:type="fixed"/>
        <w:tblCellMar>
          <w:left w:w="10" w:type="dxa"/>
          <w:right w:w="10" w:type="dxa"/>
        </w:tblCellMar>
        <w:tblLook w:val="0000" w:firstRow="0" w:lastRow="0" w:firstColumn="0" w:lastColumn="0" w:noHBand="0" w:noVBand="0"/>
      </w:tblPr>
      <w:tblGrid>
        <w:gridCol w:w="2127"/>
        <w:gridCol w:w="7836"/>
      </w:tblGrid>
      <w:tr w:rsidR="004D30B8">
        <w:trPr>
          <w:trHeight w:val="454"/>
        </w:trPr>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D30B8" w:rsidRDefault="00390AEF">
            <w:pPr>
              <w:pStyle w:val="Balk1"/>
              <w:rPr>
                <w:bCs w:val="0"/>
                <w:i w:val="0"/>
                <w:szCs w:val="22"/>
              </w:rPr>
            </w:pPr>
            <w:r>
              <w:rPr>
                <w:bCs w:val="0"/>
                <w:i w:val="0"/>
                <w:szCs w:val="22"/>
              </w:rPr>
              <w:t>1</w:t>
            </w:r>
          </w:p>
        </w:tc>
        <w:tc>
          <w:tcPr>
            <w:tcW w:w="7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30B8" w:rsidRDefault="00390AEF">
            <w:pPr>
              <w:pStyle w:val="Standard"/>
              <w:rPr>
                <w:rFonts w:ascii="Arial" w:hAnsi="Arial" w:cs="Arial"/>
                <w:sz w:val="22"/>
                <w:szCs w:val="22"/>
                <w:lang w:val="tr-TR" w:eastAsia="tr-TR"/>
              </w:rPr>
            </w:pPr>
            <w:r>
              <w:rPr>
                <w:rFonts w:ascii="Arial" w:hAnsi="Arial" w:cs="Arial"/>
                <w:sz w:val="22"/>
                <w:szCs w:val="22"/>
                <w:lang w:val="tr-TR" w:eastAsia="tr-TR"/>
              </w:rPr>
              <w:t xml:space="preserve">Bronkoskopi Teknisyenliği Kursu, Bronkoskopik Anatomi ve Bronkoskopik Bulgular, Ankara Üniversitesi Tıp Fakültesi Göğüs Hastalıkları Ana Bilim Dalı, Kurs, 12.03.2015 -13.03.2015 (Ulusal) </w:t>
            </w:r>
            <w:r>
              <w:rPr>
                <w:rFonts w:ascii="Arial" w:hAnsi="Arial" w:cs="Arial"/>
                <w:sz w:val="22"/>
                <w:szCs w:val="22"/>
                <w:lang w:val="tr-TR" w:eastAsia="tr-TR"/>
              </w:rPr>
              <w:tab/>
            </w:r>
            <w:r>
              <w:rPr>
                <w:rFonts w:ascii="Arial" w:hAnsi="Arial" w:cs="Arial"/>
                <w:sz w:val="22"/>
                <w:szCs w:val="22"/>
                <w:lang w:val="tr-TR" w:eastAsia="tr-TR"/>
              </w:rPr>
              <w:tab/>
            </w:r>
          </w:p>
        </w:tc>
      </w:tr>
      <w:tr w:rsidR="004D30B8">
        <w:trPr>
          <w:trHeight w:val="454"/>
        </w:trPr>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D30B8" w:rsidRDefault="00390AEF">
            <w:pPr>
              <w:pStyle w:val="Standard"/>
              <w:rPr>
                <w:rFonts w:ascii="Arial" w:hAnsi="Arial" w:cs="Arial"/>
                <w:b/>
                <w:sz w:val="22"/>
                <w:szCs w:val="22"/>
                <w:lang w:val="tr-TR" w:eastAsia="tr-TR"/>
              </w:rPr>
            </w:pPr>
            <w:r>
              <w:rPr>
                <w:rFonts w:ascii="Arial" w:hAnsi="Arial" w:cs="Arial"/>
                <w:b/>
                <w:sz w:val="22"/>
                <w:szCs w:val="22"/>
                <w:lang w:val="tr-TR" w:eastAsia="tr-TR"/>
              </w:rPr>
              <w:t>2</w:t>
            </w:r>
          </w:p>
        </w:tc>
        <w:tc>
          <w:tcPr>
            <w:tcW w:w="7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30B8" w:rsidRDefault="00390AEF">
            <w:pPr>
              <w:pStyle w:val="Standard"/>
              <w:rPr>
                <w:rFonts w:ascii="Arial" w:hAnsi="Arial" w:cs="Arial"/>
                <w:sz w:val="22"/>
                <w:szCs w:val="22"/>
                <w:lang w:val="tr-TR" w:eastAsia="tr-TR"/>
              </w:rPr>
            </w:pPr>
            <w:r>
              <w:rPr>
                <w:rFonts w:ascii="Arial" w:hAnsi="Arial" w:cs="Arial"/>
                <w:sz w:val="22"/>
                <w:szCs w:val="22"/>
                <w:lang w:val="tr-TR" w:eastAsia="tr-TR"/>
              </w:rPr>
              <w:t>Endoskopik Cerrahi Kursu, Bronkoskopik Uygulamalar, Ankara Üniversitesi Tıp Fakültesi Hastaneleri, Kurs, 08.11.2002 -10.11.2002 (Ulusal)</w:t>
            </w:r>
          </w:p>
        </w:tc>
      </w:tr>
      <w:tr w:rsidR="004D30B8">
        <w:trPr>
          <w:trHeight w:val="454"/>
        </w:trPr>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D30B8" w:rsidRDefault="00390AEF">
            <w:pPr>
              <w:pStyle w:val="Standard"/>
              <w:rPr>
                <w:rFonts w:ascii="Arial" w:hAnsi="Arial" w:cs="Arial"/>
                <w:b/>
                <w:sz w:val="22"/>
                <w:szCs w:val="22"/>
                <w:lang w:val="tr-TR" w:eastAsia="tr-TR"/>
              </w:rPr>
            </w:pPr>
            <w:r>
              <w:rPr>
                <w:rFonts w:ascii="Arial" w:hAnsi="Arial" w:cs="Arial"/>
                <w:b/>
                <w:sz w:val="22"/>
                <w:szCs w:val="22"/>
                <w:lang w:val="tr-TR" w:eastAsia="tr-TR"/>
              </w:rPr>
              <w:t>3</w:t>
            </w:r>
          </w:p>
        </w:tc>
        <w:tc>
          <w:tcPr>
            <w:tcW w:w="7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30B8" w:rsidRDefault="00390AEF">
            <w:pPr>
              <w:pStyle w:val="Standard"/>
              <w:rPr>
                <w:rFonts w:ascii="Arial" w:hAnsi="Arial" w:cs="Arial"/>
                <w:sz w:val="22"/>
                <w:szCs w:val="22"/>
                <w:lang w:val="tr-TR" w:eastAsia="tr-TR"/>
              </w:rPr>
            </w:pPr>
            <w:r>
              <w:rPr>
                <w:rFonts w:ascii="Arial" w:hAnsi="Arial" w:cs="Arial"/>
                <w:sz w:val="22"/>
                <w:szCs w:val="22"/>
                <w:lang w:val="tr-TR" w:eastAsia="tr-TR"/>
              </w:rPr>
              <w:t>Girişimsel Bronkoskopi Kursu, Akciğer kanserinde bronkoskopik erken tanı, İzmir Büyük Efes Oteli, Kurs, 09.04.1997 -10.04.1997 (Ulusal)</w:t>
            </w:r>
          </w:p>
        </w:tc>
      </w:tr>
    </w:tbl>
    <w:p w:rsidR="004D30B8" w:rsidRDefault="004D30B8">
      <w:pPr>
        <w:pStyle w:val="Standard"/>
        <w:rPr>
          <w:rFonts w:ascii="Arial" w:hAnsi="Arial" w:cs="Arial"/>
          <w:sz w:val="22"/>
          <w:szCs w:val="22"/>
          <w:lang w:val="tr-TR"/>
        </w:rPr>
      </w:pPr>
    </w:p>
    <w:p w:rsidR="004D30B8" w:rsidRDefault="00390AEF">
      <w:pPr>
        <w:pStyle w:val="Standard"/>
        <w:rPr>
          <w:rFonts w:ascii="Arial" w:hAnsi="Arial" w:cs="Arial"/>
          <w:b/>
          <w:bCs/>
          <w:sz w:val="22"/>
          <w:szCs w:val="22"/>
          <w:lang w:val="tr-TR"/>
        </w:rPr>
      </w:pPr>
      <w:r>
        <w:rPr>
          <w:rFonts w:ascii="Arial" w:hAnsi="Arial" w:cs="Arial"/>
          <w:b/>
          <w:bCs/>
          <w:sz w:val="22"/>
          <w:szCs w:val="22"/>
          <w:lang w:val="tr-TR"/>
        </w:rPr>
        <w:t>THESES SUPERVISED</w:t>
      </w:r>
    </w:p>
    <w:tbl>
      <w:tblPr>
        <w:tblW w:w="9963" w:type="dxa"/>
        <w:tblLayout w:type="fixed"/>
        <w:tblCellMar>
          <w:left w:w="10" w:type="dxa"/>
          <w:right w:w="10" w:type="dxa"/>
        </w:tblCellMar>
        <w:tblLook w:val="0000" w:firstRow="0" w:lastRow="0" w:firstColumn="0" w:lastColumn="0" w:noHBand="0" w:noVBand="0"/>
      </w:tblPr>
      <w:tblGrid>
        <w:gridCol w:w="1129"/>
        <w:gridCol w:w="8834"/>
      </w:tblGrid>
      <w:tr w:rsidR="004D30B8" w:rsidTr="00C65234">
        <w:trPr>
          <w:trHeight w:val="454"/>
        </w:trPr>
        <w:tc>
          <w:tcPr>
            <w:tcW w:w="112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D30B8" w:rsidRDefault="00390AEF">
            <w:pPr>
              <w:pStyle w:val="Balk1"/>
              <w:rPr>
                <w:bCs w:val="0"/>
                <w:i w:val="0"/>
                <w:szCs w:val="22"/>
              </w:rPr>
            </w:pPr>
            <w:r>
              <w:rPr>
                <w:bCs w:val="0"/>
                <w:i w:val="0"/>
                <w:szCs w:val="22"/>
              </w:rPr>
              <w:t>1</w:t>
            </w:r>
          </w:p>
        </w:tc>
        <w:tc>
          <w:tcPr>
            <w:tcW w:w="8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30B8" w:rsidRDefault="00390AEF">
            <w:pPr>
              <w:pStyle w:val="Standard"/>
              <w:rPr>
                <w:rFonts w:ascii="Arial" w:hAnsi="Arial" w:cs="Arial"/>
                <w:sz w:val="22"/>
                <w:szCs w:val="22"/>
                <w:lang w:val="tr-TR" w:eastAsia="tr-TR"/>
              </w:rPr>
            </w:pPr>
            <w:r>
              <w:rPr>
                <w:rFonts w:ascii="Arial" w:hAnsi="Arial" w:cs="Arial"/>
                <w:sz w:val="22"/>
                <w:szCs w:val="22"/>
                <w:lang w:val="tr-TR" w:eastAsia="tr-TR"/>
              </w:rPr>
              <w:t>SÖNMEZ EMİN BURCU, (2013). KOAH alevlenme nedeni ile hastaneye yatan hastalarda, uzun etkili ve kısa etkili bronkodilatör tedavinin etkinliğinin karşılaştırılması, Ankara Üniversitesi-&gt;Tıp Fakültesi-&gt;Göğüs Hastalıkları Anabilim Dalı</w:t>
            </w:r>
          </w:p>
        </w:tc>
      </w:tr>
      <w:tr w:rsidR="004D30B8" w:rsidTr="00C65234">
        <w:trPr>
          <w:trHeight w:val="454"/>
        </w:trPr>
        <w:tc>
          <w:tcPr>
            <w:tcW w:w="112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D30B8" w:rsidRDefault="00390AEF">
            <w:pPr>
              <w:pStyle w:val="Standard"/>
              <w:rPr>
                <w:rFonts w:ascii="Arial" w:hAnsi="Arial" w:cs="Arial"/>
                <w:b/>
                <w:sz w:val="22"/>
                <w:szCs w:val="22"/>
                <w:lang w:val="tr-TR" w:eastAsia="tr-TR"/>
              </w:rPr>
            </w:pPr>
            <w:r>
              <w:rPr>
                <w:rFonts w:ascii="Arial" w:hAnsi="Arial" w:cs="Arial"/>
                <w:b/>
                <w:sz w:val="22"/>
                <w:szCs w:val="22"/>
                <w:lang w:val="tr-TR" w:eastAsia="tr-TR"/>
              </w:rPr>
              <w:t>2</w:t>
            </w:r>
          </w:p>
        </w:tc>
        <w:tc>
          <w:tcPr>
            <w:tcW w:w="8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30B8" w:rsidRDefault="00390AEF">
            <w:pPr>
              <w:pStyle w:val="Standard"/>
              <w:rPr>
                <w:rFonts w:ascii="Arial" w:hAnsi="Arial" w:cs="Arial"/>
                <w:sz w:val="22"/>
                <w:szCs w:val="22"/>
                <w:lang w:val="tr-TR" w:eastAsia="tr-TR"/>
              </w:rPr>
            </w:pPr>
            <w:r>
              <w:rPr>
                <w:rFonts w:ascii="Arial" w:hAnsi="Arial" w:cs="Arial"/>
                <w:sz w:val="22"/>
                <w:szCs w:val="22"/>
                <w:lang w:val="tr-TR" w:eastAsia="tr-TR"/>
              </w:rPr>
              <w:t>YALÇIN ASLIHAN, (2009). Kemik metastazlı akciğer kanseri olgularında serum kemik metabolizması ürünlerinin klinik önemi, Ankara Üniversitesi-&gt;Tıp Fakültesi-&gt;Göğüs Hastalıkları Anabilim Dalı</w:t>
            </w:r>
          </w:p>
        </w:tc>
      </w:tr>
      <w:tr w:rsidR="004D30B8" w:rsidTr="00C65234">
        <w:trPr>
          <w:trHeight w:val="454"/>
        </w:trPr>
        <w:tc>
          <w:tcPr>
            <w:tcW w:w="112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D30B8" w:rsidRDefault="00390AEF">
            <w:pPr>
              <w:pStyle w:val="Standard"/>
              <w:rPr>
                <w:rFonts w:ascii="Arial" w:hAnsi="Arial" w:cs="Arial"/>
                <w:b/>
                <w:sz w:val="22"/>
                <w:szCs w:val="22"/>
                <w:lang w:val="tr-TR" w:eastAsia="tr-TR"/>
              </w:rPr>
            </w:pPr>
            <w:r>
              <w:rPr>
                <w:rFonts w:ascii="Arial" w:hAnsi="Arial" w:cs="Arial"/>
                <w:b/>
                <w:sz w:val="22"/>
                <w:szCs w:val="22"/>
                <w:lang w:val="tr-TR" w:eastAsia="tr-TR"/>
              </w:rPr>
              <w:t>3</w:t>
            </w:r>
          </w:p>
        </w:tc>
        <w:tc>
          <w:tcPr>
            <w:tcW w:w="8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30B8" w:rsidRDefault="00390AEF">
            <w:pPr>
              <w:pStyle w:val="Standard"/>
              <w:rPr>
                <w:rFonts w:ascii="Arial" w:hAnsi="Arial" w:cs="Arial"/>
                <w:sz w:val="22"/>
                <w:szCs w:val="22"/>
                <w:lang w:val="tr-TR"/>
              </w:rPr>
            </w:pPr>
            <w:r>
              <w:rPr>
                <w:rFonts w:ascii="Arial" w:hAnsi="Arial" w:cs="Arial"/>
                <w:sz w:val="22"/>
                <w:szCs w:val="22"/>
                <w:lang w:val="tr-TR"/>
              </w:rPr>
              <w:t>ELADAĞ YURT SERPİL, (2009). Kronik Obstrüktif Akciğer Hastalığı akut atakta yüksek doz nebülüze Flutikazon Propionat tedavisinin sistemik Kortikosteroid tedavisiyle karşılaştırılması, Ankara Üniversitesi-&gt;Tıp Fakültesi-&gt;Göğüs Hastalıkları ve Tüberküloz Anabilim Dalı</w:t>
            </w:r>
          </w:p>
        </w:tc>
      </w:tr>
      <w:tr w:rsidR="004D30B8" w:rsidTr="00C65234">
        <w:trPr>
          <w:trHeight w:val="454"/>
        </w:trPr>
        <w:tc>
          <w:tcPr>
            <w:tcW w:w="112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D30B8" w:rsidRDefault="00390AEF">
            <w:pPr>
              <w:pStyle w:val="Standard"/>
              <w:rPr>
                <w:rFonts w:ascii="Arial" w:hAnsi="Arial" w:cs="Arial"/>
                <w:b/>
                <w:sz w:val="22"/>
                <w:szCs w:val="22"/>
                <w:lang w:val="tr-TR" w:eastAsia="tr-TR"/>
              </w:rPr>
            </w:pPr>
            <w:r>
              <w:rPr>
                <w:rFonts w:ascii="Arial" w:hAnsi="Arial" w:cs="Arial"/>
                <w:b/>
                <w:sz w:val="22"/>
                <w:szCs w:val="22"/>
                <w:lang w:val="tr-TR" w:eastAsia="tr-TR"/>
              </w:rPr>
              <w:t>4</w:t>
            </w:r>
          </w:p>
        </w:tc>
        <w:tc>
          <w:tcPr>
            <w:tcW w:w="8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30B8" w:rsidRDefault="00390AEF">
            <w:pPr>
              <w:pStyle w:val="Standard"/>
              <w:rPr>
                <w:rFonts w:ascii="Arial" w:hAnsi="Arial" w:cs="Arial"/>
                <w:sz w:val="22"/>
                <w:szCs w:val="22"/>
                <w:lang w:val="tr-TR"/>
              </w:rPr>
            </w:pPr>
            <w:r>
              <w:rPr>
                <w:rFonts w:ascii="Arial" w:hAnsi="Arial" w:cs="Arial"/>
                <w:sz w:val="22"/>
                <w:szCs w:val="22"/>
                <w:lang w:val="tr-TR"/>
              </w:rPr>
              <w:t>POYRAZ BARIŞ M</w:t>
            </w:r>
            <w:proofErr w:type="gramStart"/>
            <w:r>
              <w:rPr>
                <w:rFonts w:ascii="Arial" w:hAnsi="Arial" w:cs="Arial"/>
                <w:sz w:val="22"/>
                <w:szCs w:val="22"/>
                <w:lang w:val="tr-TR"/>
              </w:rPr>
              <w:t>.,</w:t>
            </w:r>
            <w:proofErr w:type="gramEnd"/>
            <w:r>
              <w:rPr>
                <w:rFonts w:ascii="Arial" w:hAnsi="Arial" w:cs="Arial"/>
                <w:sz w:val="22"/>
                <w:szCs w:val="22"/>
                <w:lang w:val="tr-TR"/>
              </w:rPr>
              <w:t xml:space="preserve"> (2003). Tüberküloz plörezide gamma interferon düzeyinin tanısal değeri, Ankara Üniversitesi-&gt;Tıp Fakültesi-&gt;Göğüs Hastalıkları ve Tüberküloz Anabilim Dalı</w:t>
            </w:r>
          </w:p>
        </w:tc>
      </w:tr>
      <w:tr w:rsidR="004D30B8" w:rsidTr="00C65234">
        <w:trPr>
          <w:trHeight w:val="454"/>
        </w:trPr>
        <w:tc>
          <w:tcPr>
            <w:tcW w:w="112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D30B8" w:rsidRDefault="00390AEF">
            <w:pPr>
              <w:pStyle w:val="Standard"/>
              <w:rPr>
                <w:rFonts w:ascii="Arial" w:hAnsi="Arial" w:cs="Arial"/>
                <w:b/>
                <w:sz w:val="22"/>
                <w:szCs w:val="22"/>
                <w:lang w:val="tr-TR" w:eastAsia="tr-TR"/>
              </w:rPr>
            </w:pPr>
            <w:r>
              <w:rPr>
                <w:rFonts w:ascii="Arial" w:hAnsi="Arial" w:cs="Arial"/>
                <w:b/>
                <w:sz w:val="22"/>
                <w:szCs w:val="22"/>
                <w:lang w:val="tr-TR" w:eastAsia="tr-TR"/>
              </w:rPr>
              <w:t>5</w:t>
            </w:r>
          </w:p>
        </w:tc>
        <w:tc>
          <w:tcPr>
            <w:tcW w:w="8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30B8" w:rsidRDefault="00390AEF">
            <w:pPr>
              <w:pStyle w:val="Standard"/>
              <w:rPr>
                <w:rFonts w:ascii="Arial" w:hAnsi="Arial" w:cs="Arial"/>
                <w:sz w:val="22"/>
                <w:szCs w:val="22"/>
                <w:lang w:val="tr-TR"/>
              </w:rPr>
            </w:pPr>
            <w:r>
              <w:rPr>
                <w:rFonts w:ascii="Arial" w:hAnsi="Arial" w:cs="Arial"/>
                <w:sz w:val="22"/>
                <w:szCs w:val="22"/>
                <w:lang w:val="tr-TR"/>
              </w:rPr>
              <w:t xml:space="preserve">ŞEN ELİF, (2002). Akciğer kanserinde </w:t>
            </w:r>
            <w:proofErr w:type="gramStart"/>
            <w:r>
              <w:rPr>
                <w:rFonts w:ascii="Arial" w:hAnsi="Arial" w:cs="Arial"/>
                <w:sz w:val="22"/>
                <w:szCs w:val="22"/>
                <w:lang w:val="tr-TR"/>
              </w:rPr>
              <w:t>kantitatif</w:t>
            </w:r>
            <w:proofErr w:type="gramEnd"/>
            <w:r>
              <w:rPr>
                <w:rFonts w:ascii="Arial" w:hAnsi="Arial" w:cs="Arial"/>
                <w:sz w:val="22"/>
                <w:szCs w:val="22"/>
                <w:lang w:val="tr-TR"/>
              </w:rPr>
              <w:t xml:space="preserve"> serum p53 proteini saptanması ve klinik değeri, Ankara Üniversitesi-&gt;Tıp Fakültesi-&gt;Göğüs Hastalıkları ve Tüberküloz Anabilim Dalı</w:t>
            </w:r>
          </w:p>
        </w:tc>
      </w:tr>
      <w:tr w:rsidR="004D30B8" w:rsidTr="00C65234">
        <w:trPr>
          <w:trHeight w:val="454"/>
        </w:trPr>
        <w:tc>
          <w:tcPr>
            <w:tcW w:w="112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D30B8" w:rsidRDefault="00390AEF">
            <w:pPr>
              <w:pStyle w:val="Standard"/>
              <w:rPr>
                <w:rFonts w:ascii="Arial" w:hAnsi="Arial" w:cs="Arial"/>
                <w:b/>
                <w:sz w:val="22"/>
                <w:szCs w:val="22"/>
                <w:lang w:val="tr-TR" w:eastAsia="tr-TR"/>
              </w:rPr>
            </w:pPr>
            <w:r>
              <w:rPr>
                <w:rFonts w:ascii="Arial" w:hAnsi="Arial" w:cs="Arial"/>
                <w:b/>
                <w:sz w:val="22"/>
                <w:szCs w:val="22"/>
                <w:lang w:val="tr-TR" w:eastAsia="tr-TR"/>
              </w:rPr>
              <w:t>6</w:t>
            </w:r>
          </w:p>
        </w:tc>
        <w:tc>
          <w:tcPr>
            <w:tcW w:w="8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30B8" w:rsidRDefault="00390AEF">
            <w:pPr>
              <w:pStyle w:val="Standard"/>
              <w:rPr>
                <w:rFonts w:ascii="Arial" w:hAnsi="Arial" w:cs="Arial"/>
                <w:sz w:val="22"/>
                <w:szCs w:val="22"/>
                <w:lang w:val="tr-TR"/>
              </w:rPr>
            </w:pPr>
            <w:r>
              <w:rPr>
                <w:rFonts w:ascii="Arial" w:hAnsi="Arial" w:cs="Arial"/>
                <w:sz w:val="22"/>
                <w:szCs w:val="22"/>
                <w:lang w:val="tr-TR"/>
              </w:rPr>
              <w:t>ARBAK PERİ, (1997). Bronkoskopi premedikasyonunda sedasyonun yeri (Lorazepam, midazolam grupları ile sedasyonsuz grubun karsuastirinası), Ankara Üniversitesi-&gt;Tıp Fakültesi-&gt;Diğer</w:t>
            </w:r>
          </w:p>
        </w:tc>
      </w:tr>
      <w:tr w:rsidR="004D30B8" w:rsidTr="00C65234">
        <w:trPr>
          <w:trHeight w:val="454"/>
        </w:trPr>
        <w:tc>
          <w:tcPr>
            <w:tcW w:w="112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D30B8" w:rsidRDefault="00390AEF">
            <w:pPr>
              <w:pStyle w:val="Standard"/>
              <w:rPr>
                <w:rFonts w:ascii="Arial" w:hAnsi="Arial" w:cs="Arial"/>
                <w:b/>
                <w:sz w:val="22"/>
                <w:szCs w:val="22"/>
                <w:lang w:val="tr-TR" w:eastAsia="tr-TR"/>
              </w:rPr>
            </w:pPr>
            <w:r>
              <w:rPr>
                <w:rFonts w:ascii="Arial" w:hAnsi="Arial" w:cs="Arial"/>
                <w:b/>
                <w:sz w:val="22"/>
                <w:szCs w:val="22"/>
                <w:lang w:val="tr-TR" w:eastAsia="tr-TR"/>
              </w:rPr>
              <w:lastRenderedPageBreak/>
              <w:t>7</w:t>
            </w:r>
          </w:p>
        </w:tc>
        <w:tc>
          <w:tcPr>
            <w:tcW w:w="8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30B8" w:rsidRDefault="00390AEF">
            <w:pPr>
              <w:pStyle w:val="Standard"/>
              <w:rPr>
                <w:rFonts w:ascii="Arial" w:hAnsi="Arial" w:cs="Arial"/>
                <w:sz w:val="22"/>
                <w:szCs w:val="22"/>
                <w:lang w:val="tr-TR"/>
              </w:rPr>
            </w:pPr>
            <w:r>
              <w:rPr>
                <w:rFonts w:ascii="Arial" w:hAnsi="Arial" w:cs="Arial"/>
                <w:sz w:val="22"/>
                <w:szCs w:val="22"/>
                <w:lang w:val="tr-TR"/>
              </w:rPr>
              <w:t>KANAT FİKRET, (1997). Benign ve malign plörezilerin ayırıcı tanısında tümör markerleri olarak CEA, AFP, beta-hCG, Ca 19-9, Ca 15-3, Ca 125, ferritin PAP ve PSA'nın değeri, Ankara Üniversitesi-&gt;Tıp Fakültesi-&gt;Diğer</w:t>
            </w:r>
          </w:p>
        </w:tc>
      </w:tr>
      <w:tr w:rsidR="004D30B8" w:rsidTr="00C65234">
        <w:trPr>
          <w:trHeight w:val="454"/>
        </w:trPr>
        <w:tc>
          <w:tcPr>
            <w:tcW w:w="112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D30B8" w:rsidRDefault="00390AEF">
            <w:pPr>
              <w:pStyle w:val="Standard"/>
              <w:rPr>
                <w:rFonts w:ascii="Arial" w:hAnsi="Arial" w:cs="Arial"/>
                <w:b/>
                <w:sz w:val="22"/>
                <w:szCs w:val="22"/>
                <w:lang w:val="tr-TR" w:eastAsia="tr-TR"/>
              </w:rPr>
            </w:pPr>
            <w:r>
              <w:rPr>
                <w:rFonts w:ascii="Arial" w:hAnsi="Arial" w:cs="Arial"/>
                <w:b/>
                <w:sz w:val="22"/>
                <w:szCs w:val="22"/>
                <w:lang w:val="tr-TR" w:eastAsia="tr-TR"/>
              </w:rPr>
              <w:t>8</w:t>
            </w:r>
          </w:p>
        </w:tc>
        <w:tc>
          <w:tcPr>
            <w:tcW w:w="8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30B8" w:rsidRDefault="00390AEF">
            <w:pPr>
              <w:pStyle w:val="Standard"/>
              <w:rPr>
                <w:rFonts w:ascii="Arial" w:hAnsi="Arial" w:cs="Arial"/>
                <w:sz w:val="22"/>
                <w:szCs w:val="22"/>
                <w:lang w:val="tr-TR"/>
              </w:rPr>
            </w:pPr>
            <w:r>
              <w:rPr>
                <w:rFonts w:ascii="Arial" w:hAnsi="Arial" w:cs="Arial"/>
                <w:sz w:val="22"/>
                <w:szCs w:val="22"/>
                <w:lang w:val="tr-TR"/>
              </w:rPr>
              <w:t>ÇELİK GÖKHAN, (1996). Disel egzos maruz işçilerde mesleksel etkilenmenin solunum fonksiyon testleri ve solunum sistemi ile ilgili belirtiler açısından değerlendirilmesi, Ankara Üniversitesi-&gt;Tıp Fakültesi-&gt;Diğer</w:t>
            </w:r>
          </w:p>
        </w:tc>
      </w:tr>
      <w:tr w:rsidR="004D30B8" w:rsidTr="00C65234">
        <w:trPr>
          <w:trHeight w:val="454"/>
        </w:trPr>
        <w:tc>
          <w:tcPr>
            <w:tcW w:w="112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D30B8" w:rsidRDefault="00390AEF">
            <w:pPr>
              <w:pStyle w:val="Standard"/>
              <w:rPr>
                <w:rFonts w:ascii="Arial" w:hAnsi="Arial" w:cs="Arial"/>
                <w:b/>
                <w:sz w:val="22"/>
                <w:szCs w:val="22"/>
                <w:lang w:val="tr-TR" w:eastAsia="tr-TR"/>
              </w:rPr>
            </w:pPr>
            <w:r>
              <w:rPr>
                <w:rFonts w:ascii="Arial" w:hAnsi="Arial" w:cs="Arial"/>
                <w:b/>
                <w:sz w:val="22"/>
                <w:szCs w:val="22"/>
                <w:lang w:val="tr-TR" w:eastAsia="tr-TR"/>
              </w:rPr>
              <w:t>9</w:t>
            </w:r>
          </w:p>
        </w:tc>
        <w:tc>
          <w:tcPr>
            <w:tcW w:w="8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30B8" w:rsidRDefault="00390AEF">
            <w:pPr>
              <w:pStyle w:val="Standard"/>
              <w:rPr>
                <w:rFonts w:ascii="Arial" w:hAnsi="Arial" w:cs="Arial"/>
                <w:sz w:val="22"/>
                <w:szCs w:val="22"/>
                <w:lang w:val="tr-TR"/>
              </w:rPr>
            </w:pPr>
            <w:r>
              <w:rPr>
                <w:rFonts w:ascii="Arial" w:hAnsi="Arial" w:cs="Arial"/>
                <w:sz w:val="22"/>
                <w:szCs w:val="22"/>
                <w:lang w:val="tr-TR"/>
              </w:rPr>
              <w:t>ÇELENK MEHMET KUTLU, (1996). Alt solunum yolu infeksiyonlarında PSB tekniği ile bakteriyolojik değerlendirme ve serolojik inceleme, Ankara Üniversitesi-&gt;Tıp Fakültesi-&gt;Diğer</w:t>
            </w:r>
          </w:p>
        </w:tc>
      </w:tr>
    </w:tbl>
    <w:p w:rsidR="004D30B8" w:rsidRDefault="004D30B8">
      <w:pPr>
        <w:pStyle w:val="Standard"/>
        <w:rPr>
          <w:rFonts w:ascii="Arial" w:hAnsi="Arial" w:cs="Arial"/>
          <w:sz w:val="22"/>
          <w:szCs w:val="22"/>
          <w:lang w:val="tr-TR"/>
        </w:rPr>
      </w:pPr>
    </w:p>
    <w:p w:rsidR="004D30B8" w:rsidRDefault="004D30B8">
      <w:pPr>
        <w:pStyle w:val="Standard"/>
        <w:rPr>
          <w:rFonts w:ascii="Arial" w:hAnsi="Arial" w:cs="Arial"/>
          <w:sz w:val="22"/>
          <w:szCs w:val="22"/>
          <w:lang w:val="tr-TR"/>
        </w:rPr>
      </w:pPr>
    </w:p>
    <w:p w:rsidR="004D30B8" w:rsidRDefault="00390AEF">
      <w:pPr>
        <w:pStyle w:val="Balk1"/>
        <w:rPr>
          <w:i w:val="0"/>
          <w:szCs w:val="22"/>
        </w:rPr>
      </w:pPr>
      <w:r>
        <w:rPr>
          <w:i w:val="0"/>
          <w:szCs w:val="22"/>
        </w:rPr>
        <w:t>CONFERENCE PRESENTATIONS</w:t>
      </w:r>
    </w:p>
    <w:tbl>
      <w:tblPr>
        <w:tblW w:w="9921" w:type="dxa"/>
        <w:tblLayout w:type="fixed"/>
        <w:tblCellMar>
          <w:left w:w="10" w:type="dxa"/>
          <w:right w:w="10" w:type="dxa"/>
        </w:tblCellMar>
        <w:tblLook w:val="0000" w:firstRow="0" w:lastRow="0" w:firstColumn="0" w:lastColumn="0" w:noHBand="0" w:noVBand="0"/>
      </w:tblPr>
      <w:tblGrid>
        <w:gridCol w:w="1120"/>
        <w:gridCol w:w="8801"/>
      </w:tblGrid>
      <w:tr w:rsidR="004D30B8">
        <w:tc>
          <w:tcPr>
            <w:tcW w:w="1120" w:type="dxa"/>
            <w:tcBorders>
              <w:top w:val="single" w:sz="2" w:space="0" w:color="000000"/>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1</w:t>
            </w:r>
          </w:p>
        </w:tc>
        <w:tc>
          <w:tcPr>
            <w:tcW w:w="88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Standard"/>
              <w:jc w:val="both"/>
              <w:rPr>
                <w:rFonts w:ascii="Arial" w:eastAsia="Verdana" w:hAnsi="Arial" w:cs="Verdana"/>
                <w:sz w:val="22"/>
                <w:szCs w:val="22"/>
                <w:lang w:val="tr-TR"/>
              </w:rPr>
            </w:pPr>
            <w:r>
              <w:rPr>
                <w:rFonts w:ascii="Arial" w:eastAsia="Verdana" w:hAnsi="Arial" w:cs="Verdana"/>
                <w:sz w:val="22"/>
                <w:szCs w:val="22"/>
                <w:lang w:val="tr-TR"/>
              </w:rPr>
              <w:t xml:space="preserve">ŞEN ELİF, </w:t>
            </w:r>
            <w:r>
              <w:rPr>
                <w:rFonts w:ascii="Arial" w:eastAsia="Verdana" w:hAnsi="Arial" w:cs="Verdana"/>
                <w:b/>
                <w:bCs/>
                <w:sz w:val="22"/>
                <w:szCs w:val="22"/>
                <w:lang w:val="tr-TR"/>
              </w:rPr>
              <w:t>GÖNÜLLÜ UĞUR</w:t>
            </w:r>
            <w:r>
              <w:rPr>
                <w:rFonts w:ascii="Arial" w:eastAsia="Verdana" w:hAnsi="Arial" w:cs="Verdana"/>
                <w:sz w:val="22"/>
                <w:szCs w:val="22"/>
                <w:lang w:val="tr-TR"/>
              </w:rPr>
              <w:t xml:space="preserve"> (2013).  Primary Pleural Diffuse B-Cell Lymphoma.  CHEST, Doi: 10.1378/chest.1703778 (Özet Bildiri/Poster)(Yayın No:4317782)</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2</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Standard"/>
              <w:snapToGrid w:val="0"/>
              <w:jc w:val="both"/>
              <w:rPr>
                <w:rFonts w:ascii="Arial" w:eastAsia="Verdana" w:hAnsi="Arial" w:cs="Verdana"/>
                <w:sz w:val="22"/>
                <w:szCs w:val="22"/>
                <w:lang w:val="tr-TR"/>
              </w:rPr>
            </w:pPr>
            <w:r>
              <w:rPr>
                <w:rFonts w:ascii="Arial" w:eastAsia="Verdana" w:hAnsi="Arial" w:cs="Verdana"/>
                <w:b/>
                <w:bCs/>
                <w:sz w:val="22"/>
                <w:szCs w:val="22"/>
                <w:lang w:val="tr-TR"/>
              </w:rPr>
              <w:t>GÖNÜLLÜ UĞUR</w:t>
            </w:r>
            <w:r>
              <w:rPr>
                <w:rFonts w:ascii="Arial" w:eastAsia="Verdana" w:hAnsi="Arial" w:cs="Verdana"/>
                <w:sz w:val="22"/>
                <w:szCs w:val="22"/>
                <w:lang w:val="tr-TR"/>
              </w:rPr>
              <w:t>, ŞEN ELİF (2013).  Idiopathic Pleuroparenchymal Fibroelastosis.  CHEST, Doi: 10.1378/chest.1703792 (Özet Bildiri/Poster)(Yayın No:4317779)</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3</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Standard"/>
              <w:snapToGrid w:val="0"/>
              <w:jc w:val="both"/>
              <w:rPr>
                <w:rFonts w:ascii="Arial" w:eastAsia="Verdana" w:hAnsi="Arial" w:cs="Verdana"/>
                <w:sz w:val="22"/>
                <w:szCs w:val="22"/>
                <w:lang w:val="tr-TR"/>
              </w:rPr>
            </w:pPr>
            <w:r>
              <w:rPr>
                <w:rFonts w:ascii="Arial" w:eastAsia="Verdana" w:hAnsi="Arial" w:cs="Verdana"/>
                <w:sz w:val="22"/>
                <w:szCs w:val="22"/>
                <w:lang w:val="tr-TR"/>
              </w:rPr>
              <w:t xml:space="preserve">İÇLİ FİKRİ, </w:t>
            </w:r>
            <w:r>
              <w:rPr>
                <w:rFonts w:ascii="Arial" w:eastAsia="Verdana" w:hAnsi="Arial" w:cs="Verdana"/>
                <w:b/>
                <w:bCs/>
                <w:sz w:val="22"/>
                <w:szCs w:val="22"/>
                <w:lang w:val="tr-TR"/>
              </w:rPr>
              <w:t>GÖNÜLLÜ UĞUR</w:t>
            </w:r>
            <w:r>
              <w:rPr>
                <w:rFonts w:ascii="Arial" w:eastAsia="Verdana" w:hAnsi="Arial" w:cs="Verdana"/>
                <w:sz w:val="22"/>
                <w:szCs w:val="22"/>
                <w:lang w:val="tr-TR"/>
              </w:rPr>
              <w:t xml:space="preserve"> (2012).  FIGHTING AGAINST CIGARETTE SMOKING AMONG MEDICAL STUDENTS-A SUCCESS STORY.  ANNALS OF ONCOLOGY (Özet Bildiri/Sözlü Sunum)(Yayın No:4317783)</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4</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Standard"/>
              <w:snapToGrid w:val="0"/>
              <w:jc w:val="both"/>
              <w:rPr>
                <w:rFonts w:ascii="Arial" w:eastAsia="Verdana" w:hAnsi="Arial" w:cs="Verdana"/>
                <w:sz w:val="22"/>
                <w:szCs w:val="22"/>
                <w:lang w:val="tr-TR"/>
              </w:rPr>
            </w:pPr>
            <w:r>
              <w:rPr>
                <w:rFonts w:ascii="Arial" w:eastAsia="Verdana" w:hAnsi="Arial" w:cs="Verdana"/>
                <w:sz w:val="22"/>
                <w:szCs w:val="22"/>
                <w:lang w:val="tr-TR"/>
              </w:rPr>
              <w:t xml:space="preserve">YALÇIN BÜLENT, </w:t>
            </w:r>
            <w:r>
              <w:rPr>
                <w:rFonts w:ascii="Arial" w:eastAsia="Verdana" w:hAnsi="Arial" w:cs="Verdana"/>
                <w:b/>
                <w:bCs/>
                <w:sz w:val="22"/>
                <w:szCs w:val="22"/>
                <w:lang w:val="tr-TR"/>
              </w:rPr>
              <w:t>GÖNÜLLÜ UĞUR</w:t>
            </w:r>
            <w:r>
              <w:rPr>
                <w:rFonts w:ascii="Arial" w:eastAsia="Verdana" w:hAnsi="Arial" w:cs="Verdana"/>
                <w:sz w:val="22"/>
                <w:szCs w:val="22"/>
                <w:lang w:val="tr-TR"/>
              </w:rPr>
              <w:t>, UTKAN GÜNGÖR, DEMİRKAZIK AHMET, İÇLİ FİKRİ (2011).  Quality of Life Assesment in Patients With Non-Small Cell LungCancer Patients Who Have or Have Not Received Second LineChemotherapy.  ESMO2011 (Özet Bildiri/Poster)(Yayın No:4323054)</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5</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Standard"/>
              <w:jc w:val="both"/>
              <w:rPr>
                <w:rFonts w:ascii="Arial" w:eastAsia="Verdana" w:hAnsi="Arial" w:cs="Verdana"/>
                <w:sz w:val="22"/>
                <w:szCs w:val="22"/>
                <w:lang w:val="tr-TR"/>
              </w:rPr>
            </w:pPr>
            <w:r>
              <w:rPr>
                <w:rFonts w:ascii="Arial" w:eastAsia="Verdana" w:hAnsi="Arial" w:cs="Verdana"/>
                <w:sz w:val="22"/>
                <w:szCs w:val="22"/>
                <w:lang w:val="tr-TR"/>
              </w:rPr>
              <w:t xml:space="preserve">ŞEN ELİF, EROL SERHAT, Aysev Derya, KAYA AKIN, </w:t>
            </w:r>
            <w:r>
              <w:rPr>
                <w:rFonts w:ascii="Arial" w:eastAsia="Verdana" w:hAnsi="Arial" w:cs="Verdana"/>
                <w:b/>
                <w:bCs/>
                <w:sz w:val="22"/>
                <w:szCs w:val="22"/>
                <w:lang w:val="tr-TR"/>
              </w:rPr>
              <w:t>GÖNÜLLÜ UĞUR</w:t>
            </w:r>
            <w:r>
              <w:rPr>
                <w:rFonts w:ascii="Arial" w:eastAsia="Verdana" w:hAnsi="Arial" w:cs="Verdana"/>
                <w:sz w:val="22"/>
                <w:szCs w:val="22"/>
                <w:lang w:val="tr-TR"/>
              </w:rPr>
              <w:t xml:space="preserve"> (2008).  A pathogen in patients with underlying lung disease: corynebacterium pseudodiphtericum.  18th European Respiratory Society Annual Congress (Özet Bildiri/Poster)(Yayın No:4318855)</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6</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Standard"/>
              <w:jc w:val="both"/>
              <w:rPr>
                <w:rFonts w:ascii="Arial" w:eastAsia="Verdana" w:hAnsi="Arial" w:cs="Verdana"/>
                <w:sz w:val="22"/>
                <w:szCs w:val="22"/>
                <w:lang w:val="tr-TR"/>
              </w:rPr>
            </w:pPr>
            <w:r>
              <w:rPr>
                <w:rFonts w:ascii="Arial" w:eastAsia="Verdana" w:hAnsi="Arial" w:cs="Verdana"/>
                <w:sz w:val="22"/>
                <w:szCs w:val="22"/>
                <w:lang w:val="tr-TR"/>
              </w:rPr>
              <w:t xml:space="preserve">ŞEN ELİF, ÜLGER AYŞE FÜSUN, KAYA AKIN, AKAR MEHMET NEJAT, </w:t>
            </w:r>
            <w:r>
              <w:rPr>
                <w:rFonts w:ascii="Arial" w:eastAsia="Verdana" w:hAnsi="Arial" w:cs="Verdana"/>
                <w:b/>
                <w:bCs/>
                <w:sz w:val="22"/>
                <w:szCs w:val="22"/>
                <w:lang w:val="tr-TR"/>
              </w:rPr>
              <w:t>GÖNÜLLÜ UĞUR</w:t>
            </w:r>
            <w:r>
              <w:rPr>
                <w:rFonts w:ascii="Arial" w:eastAsia="Verdana" w:hAnsi="Arial" w:cs="Verdana"/>
                <w:sz w:val="22"/>
                <w:szCs w:val="22"/>
                <w:lang w:val="tr-TR"/>
              </w:rPr>
              <w:t xml:space="preserve"> (2008).  Serum endothelial monocyte-activating polypeptide-II (EMAP-II), a novel serologic and prognostic biomarker in patients with non-small-cell lung cancer.  American Thoracic Society International Conference (Özet Bildiri/Poster)(Yayın No:4318862)</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7</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Standard"/>
              <w:snapToGrid w:val="0"/>
              <w:jc w:val="both"/>
              <w:rPr>
                <w:rFonts w:ascii="Arial" w:eastAsia="Verdana" w:hAnsi="Arial" w:cs="Verdana"/>
                <w:sz w:val="22"/>
                <w:szCs w:val="22"/>
                <w:lang w:val="tr-TR"/>
              </w:rPr>
            </w:pPr>
            <w:r>
              <w:rPr>
                <w:rFonts w:ascii="Arial" w:eastAsia="Verdana" w:hAnsi="Arial" w:cs="Verdana"/>
                <w:sz w:val="22"/>
                <w:szCs w:val="22"/>
                <w:lang w:val="tr-TR"/>
              </w:rPr>
              <w:t xml:space="preserve">ŞEN ELİF, EROL SERHAT, KAYA AKIN, SAVAŞ İSMAİL, </w:t>
            </w:r>
            <w:r>
              <w:rPr>
                <w:rFonts w:ascii="Arial" w:eastAsia="Verdana" w:hAnsi="Arial" w:cs="Verdana"/>
                <w:b/>
                <w:bCs/>
                <w:sz w:val="22"/>
                <w:szCs w:val="22"/>
                <w:lang w:val="tr-TR"/>
              </w:rPr>
              <w:t>GÖNÜLLÜ UĞUR</w:t>
            </w:r>
            <w:r>
              <w:rPr>
                <w:rFonts w:ascii="Arial" w:eastAsia="Verdana" w:hAnsi="Arial" w:cs="Verdana"/>
                <w:sz w:val="22"/>
                <w:szCs w:val="22"/>
                <w:lang w:val="tr-TR"/>
              </w:rPr>
              <w:t xml:space="preserve"> (2006).  Women lung cancer: factors related to survival.  16th European Respiratory Society Annual Congress (Özet Bildiri/Poster)(Yayın No:4318833)</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8</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Standard"/>
              <w:snapToGrid w:val="0"/>
              <w:jc w:val="both"/>
              <w:rPr>
                <w:rFonts w:ascii="Arial" w:eastAsia="Verdana" w:hAnsi="Arial" w:cs="Verdana"/>
                <w:sz w:val="22"/>
                <w:szCs w:val="22"/>
                <w:lang w:val="tr-TR"/>
              </w:rPr>
            </w:pPr>
            <w:r>
              <w:rPr>
                <w:rFonts w:ascii="Arial" w:eastAsia="Verdana" w:hAnsi="Arial" w:cs="Verdana"/>
                <w:sz w:val="22"/>
                <w:szCs w:val="22"/>
                <w:lang w:val="tr-TR"/>
              </w:rPr>
              <w:t xml:space="preserve">ŞEN ELİF, ÜLGER AYŞE FÜSUN, POYRAZ BARIŞ MUSTAFA, TOGAY IŞIKAY CANAN, AKBOSTANCI MUHİTTİN CENK, </w:t>
            </w:r>
            <w:r>
              <w:rPr>
                <w:rFonts w:ascii="Arial" w:eastAsia="Verdana" w:hAnsi="Arial" w:cs="Verdana"/>
                <w:b/>
                <w:bCs/>
                <w:sz w:val="22"/>
                <w:szCs w:val="22"/>
                <w:lang w:val="tr-TR"/>
              </w:rPr>
              <w:t>GÖNÜLLÜ UĞUR</w:t>
            </w:r>
            <w:r>
              <w:rPr>
                <w:rFonts w:ascii="Arial" w:eastAsia="Verdana" w:hAnsi="Arial" w:cs="Verdana"/>
                <w:sz w:val="22"/>
                <w:szCs w:val="22"/>
                <w:lang w:val="tr-TR"/>
              </w:rPr>
              <w:t xml:space="preserve"> (2003).  A report of SUNCT Syndrome in a patient with a diagnosis of SCLC.  10th World Conference on Lung Cancer (Özet Bildiri/Poster)(Yayın No:4318813)</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9</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Standard"/>
              <w:jc w:val="both"/>
              <w:rPr>
                <w:rFonts w:ascii="Arial" w:eastAsia="Verdana" w:hAnsi="Arial" w:cs="Verdana"/>
                <w:sz w:val="22"/>
                <w:szCs w:val="22"/>
                <w:lang w:val="tr-TR"/>
              </w:rPr>
            </w:pPr>
            <w:r>
              <w:rPr>
                <w:rFonts w:ascii="Arial" w:eastAsia="Verdana" w:hAnsi="Arial" w:cs="Verdana"/>
                <w:sz w:val="22"/>
                <w:szCs w:val="22"/>
                <w:lang w:val="tr-TR"/>
              </w:rPr>
              <w:t xml:space="preserve">ÜLGER AYŞE FÜSUN, ŞEN ELİF, Erekul Selim, </w:t>
            </w:r>
            <w:r>
              <w:rPr>
                <w:rFonts w:ascii="Arial" w:eastAsia="Verdana" w:hAnsi="Arial" w:cs="Verdana"/>
                <w:b/>
                <w:bCs/>
                <w:sz w:val="22"/>
                <w:szCs w:val="22"/>
                <w:lang w:val="tr-TR"/>
              </w:rPr>
              <w:t>GÖNÜLLÜ UĞUR</w:t>
            </w:r>
            <w:r>
              <w:rPr>
                <w:rFonts w:ascii="Arial" w:eastAsia="Verdana" w:hAnsi="Arial" w:cs="Verdana"/>
                <w:sz w:val="22"/>
                <w:szCs w:val="22"/>
                <w:lang w:val="tr-TR"/>
              </w:rPr>
              <w:t xml:space="preserve"> (2003).  Primary lung malignant melanoma: A case report.  10th World Conference on Lung Cancer (Özet Bildiri/Poster)(Yayın No:4318822)</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10</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Standard"/>
              <w:snapToGrid w:val="0"/>
              <w:jc w:val="both"/>
              <w:rPr>
                <w:rFonts w:ascii="Arial" w:eastAsia="Verdana" w:hAnsi="Arial" w:cs="Verdana"/>
                <w:sz w:val="22"/>
                <w:szCs w:val="22"/>
                <w:lang w:val="tr-TR"/>
              </w:rPr>
            </w:pPr>
            <w:r>
              <w:rPr>
                <w:rFonts w:ascii="Arial" w:eastAsia="Verdana" w:hAnsi="Arial" w:cs="Verdana"/>
                <w:sz w:val="22"/>
                <w:szCs w:val="22"/>
                <w:lang w:val="tr-TR"/>
              </w:rPr>
              <w:t xml:space="preserve">ŞEN ELİF, Ekici Zuhal, </w:t>
            </w:r>
            <w:r>
              <w:rPr>
                <w:rFonts w:ascii="Arial" w:eastAsia="Verdana" w:hAnsi="Arial" w:cs="Verdana"/>
                <w:b/>
                <w:bCs/>
                <w:sz w:val="22"/>
                <w:szCs w:val="22"/>
                <w:lang w:val="tr-TR"/>
              </w:rPr>
              <w:t>GÖNÜLLÜ UĞUR</w:t>
            </w:r>
            <w:r>
              <w:rPr>
                <w:rFonts w:ascii="Arial" w:eastAsia="Verdana" w:hAnsi="Arial" w:cs="Verdana"/>
                <w:sz w:val="22"/>
                <w:szCs w:val="22"/>
                <w:lang w:val="tr-TR"/>
              </w:rPr>
              <w:t xml:space="preserve"> (2002).  Results of a questionnaire of inhaler treatment usage of outpatients and inpatients in a university hospital.  12th European Respiratory Society Annual Congress (Özet Bildiri/Poster)(Yayın No:4318791)</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11</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Standard"/>
              <w:jc w:val="both"/>
              <w:rPr>
                <w:rFonts w:ascii="Arial" w:eastAsia="Verdana" w:hAnsi="Arial" w:cs="Verdana"/>
                <w:sz w:val="22"/>
                <w:szCs w:val="22"/>
                <w:lang w:val="tr-TR"/>
              </w:rPr>
            </w:pPr>
            <w:r>
              <w:rPr>
                <w:rFonts w:ascii="Arial" w:eastAsia="Verdana" w:hAnsi="Arial" w:cs="Verdana"/>
                <w:sz w:val="22"/>
                <w:szCs w:val="22"/>
                <w:lang w:val="tr-TR"/>
              </w:rPr>
              <w:t xml:space="preserve">SAVAŞ İSMAİL, Ural Özlem, Eriş Banu, </w:t>
            </w:r>
            <w:r>
              <w:rPr>
                <w:rFonts w:ascii="Arial" w:eastAsia="Verdana" w:hAnsi="Arial" w:cs="Verdana"/>
                <w:b/>
                <w:bCs/>
                <w:sz w:val="22"/>
                <w:szCs w:val="22"/>
                <w:lang w:val="tr-TR"/>
              </w:rPr>
              <w:t>GÖNÜLLÜ UĞUR</w:t>
            </w:r>
            <w:r>
              <w:rPr>
                <w:rFonts w:ascii="Arial" w:eastAsia="Verdana" w:hAnsi="Arial" w:cs="Verdana"/>
                <w:sz w:val="22"/>
                <w:szCs w:val="22"/>
                <w:lang w:val="tr-TR"/>
              </w:rPr>
              <w:t xml:space="preserve">, NUMANOĞLU NUMAN (2000).  Urine deoxypyridinoline level </w:t>
            </w:r>
            <w:proofErr w:type="gramStart"/>
            <w:r>
              <w:rPr>
                <w:rFonts w:ascii="Arial" w:eastAsia="Verdana" w:hAnsi="Arial" w:cs="Verdana"/>
                <w:sz w:val="22"/>
                <w:szCs w:val="22"/>
                <w:lang w:val="tr-TR"/>
              </w:rPr>
              <w:t>..</w:t>
            </w:r>
            <w:proofErr w:type="gramEnd"/>
            <w:r>
              <w:rPr>
                <w:rFonts w:ascii="Arial" w:eastAsia="Verdana" w:hAnsi="Arial" w:cs="Verdana"/>
                <w:sz w:val="22"/>
                <w:szCs w:val="22"/>
                <w:lang w:val="tr-TR"/>
              </w:rPr>
              <w:t xml:space="preserve">An alternative to bone scan in lung cancer.  9th World Conferences </w:t>
            </w:r>
            <w:proofErr w:type="gramStart"/>
            <w:r>
              <w:rPr>
                <w:rFonts w:ascii="Arial" w:eastAsia="Verdana" w:hAnsi="Arial" w:cs="Verdana"/>
                <w:sz w:val="22"/>
                <w:szCs w:val="22"/>
                <w:lang w:val="tr-TR"/>
              </w:rPr>
              <w:t>on  Lung</w:t>
            </w:r>
            <w:proofErr w:type="gramEnd"/>
            <w:r>
              <w:rPr>
                <w:rFonts w:ascii="Arial" w:eastAsia="Verdana" w:hAnsi="Arial" w:cs="Verdana"/>
                <w:sz w:val="22"/>
                <w:szCs w:val="22"/>
                <w:lang w:val="tr-TR"/>
              </w:rPr>
              <w:t xml:space="preserve"> Cancer (Özet Bildiri/Poster)(Yayın No:4318469)</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12</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Standard"/>
              <w:snapToGrid w:val="0"/>
              <w:jc w:val="both"/>
              <w:rPr>
                <w:rFonts w:ascii="Arial" w:eastAsia="Verdana" w:hAnsi="Arial" w:cs="Verdana"/>
                <w:sz w:val="22"/>
                <w:szCs w:val="22"/>
                <w:lang w:val="tr-TR"/>
              </w:rPr>
            </w:pPr>
            <w:r>
              <w:rPr>
                <w:rFonts w:ascii="Arial" w:eastAsia="Verdana" w:hAnsi="Arial" w:cs="Verdana"/>
                <w:sz w:val="22"/>
                <w:szCs w:val="22"/>
                <w:lang w:val="tr-TR"/>
              </w:rPr>
              <w:t xml:space="preserve">SAVAŞ İSMAİL, KAYA AKIN, Ural Özlem, Eriş Banu, </w:t>
            </w:r>
            <w:r>
              <w:rPr>
                <w:rFonts w:ascii="Arial" w:eastAsia="Verdana" w:hAnsi="Arial" w:cs="Verdana"/>
                <w:b/>
                <w:bCs/>
                <w:sz w:val="22"/>
                <w:szCs w:val="22"/>
                <w:lang w:val="tr-TR"/>
              </w:rPr>
              <w:t>GÖNÜLLÜ UĞUR</w:t>
            </w:r>
            <w:r>
              <w:rPr>
                <w:rFonts w:ascii="Arial" w:eastAsia="Verdana" w:hAnsi="Arial" w:cs="Verdana"/>
                <w:sz w:val="22"/>
                <w:szCs w:val="22"/>
                <w:lang w:val="tr-TR"/>
              </w:rPr>
              <w:t xml:space="preserve"> (2000).  Circulating levels of soluble intercellüler adhesion molecule-1 in nonsmall cell lung cancer.  ERS Annual Congress (Özet Bildiri/Poster)(Yayın No:4318459)</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lastRenderedPageBreak/>
              <w:t>13</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Standard"/>
              <w:jc w:val="both"/>
              <w:rPr>
                <w:rFonts w:ascii="Arial" w:eastAsia="Verdana" w:hAnsi="Arial" w:cs="Verdana"/>
                <w:sz w:val="22"/>
                <w:szCs w:val="22"/>
                <w:lang w:val="tr-TR"/>
              </w:rPr>
            </w:pPr>
            <w:r>
              <w:rPr>
                <w:rFonts w:ascii="Arial" w:eastAsia="Verdana" w:hAnsi="Arial" w:cs="Verdana"/>
                <w:sz w:val="22"/>
                <w:szCs w:val="22"/>
                <w:lang w:val="tr-TR"/>
              </w:rPr>
              <w:t xml:space="preserve">KÖKSAL DENİZ, SAVAŞ İSMAİL, ŞEN ELİF, </w:t>
            </w:r>
            <w:r>
              <w:rPr>
                <w:rFonts w:ascii="Arial" w:eastAsia="Verdana" w:hAnsi="Arial" w:cs="Verdana"/>
                <w:b/>
                <w:bCs/>
                <w:sz w:val="22"/>
                <w:szCs w:val="22"/>
                <w:lang w:val="tr-TR"/>
              </w:rPr>
              <w:t>GÖNÜLLÜ UĞUR</w:t>
            </w:r>
            <w:r>
              <w:rPr>
                <w:rFonts w:ascii="Arial" w:eastAsia="Verdana" w:hAnsi="Arial" w:cs="Verdana"/>
                <w:sz w:val="22"/>
                <w:szCs w:val="22"/>
                <w:lang w:val="tr-TR"/>
              </w:rPr>
              <w:t xml:space="preserve"> (2000).  The aspects of the patients with lung cancer in a university hospital based chest diseases department in Turkey.  ERS Annual Congress (Özet Bildiri/Poster)(Yayın No:4318462)</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14</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Standard"/>
              <w:snapToGrid w:val="0"/>
              <w:jc w:val="both"/>
              <w:rPr>
                <w:rFonts w:ascii="Arial" w:eastAsia="Verdana" w:hAnsi="Arial" w:cs="Verdana"/>
                <w:sz w:val="22"/>
                <w:szCs w:val="22"/>
                <w:lang w:val="tr-TR"/>
              </w:rPr>
            </w:pPr>
            <w:r>
              <w:rPr>
                <w:rFonts w:ascii="Arial" w:eastAsia="Verdana" w:hAnsi="Arial" w:cs="Verdana"/>
                <w:sz w:val="22"/>
                <w:szCs w:val="22"/>
                <w:lang w:val="tr-TR"/>
              </w:rPr>
              <w:t xml:space="preserve">SAVAŞ İSMAİL, Çelebioğlu Binnaz, ŞEN ELİF, </w:t>
            </w:r>
            <w:r>
              <w:rPr>
                <w:rFonts w:ascii="Arial" w:eastAsia="Verdana" w:hAnsi="Arial" w:cs="Verdana"/>
                <w:b/>
                <w:bCs/>
                <w:sz w:val="22"/>
                <w:szCs w:val="22"/>
                <w:lang w:val="tr-TR"/>
              </w:rPr>
              <w:t>GÖNÜLLÜ UĞUR</w:t>
            </w:r>
            <w:r>
              <w:rPr>
                <w:rFonts w:ascii="Arial" w:eastAsia="Verdana" w:hAnsi="Arial" w:cs="Verdana"/>
                <w:sz w:val="22"/>
                <w:szCs w:val="22"/>
                <w:lang w:val="tr-TR"/>
              </w:rPr>
              <w:t xml:space="preserve"> (2000).  Postbrachytherapy regression. 10th International Congress on Anti-Cancer Treatment (ICACT) (Özet Bildiri/Poster)(Yayın No:4318472)</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15</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Standard"/>
              <w:jc w:val="both"/>
              <w:rPr>
                <w:rFonts w:ascii="Arial" w:eastAsia="Verdana" w:hAnsi="Arial" w:cs="Verdana"/>
                <w:sz w:val="22"/>
                <w:szCs w:val="22"/>
                <w:lang w:val="tr-TR"/>
              </w:rPr>
            </w:pPr>
            <w:r>
              <w:rPr>
                <w:rFonts w:ascii="Arial" w:eastAsia="Verdana" w:hAnsi="Arial" w:cs="Verdana"/>
                <w:sz w:val="22"/>
                <w:szCs w:val="22"/>
                <w:lang w:val="tr-TR"/>
              </w:rPr>
              <w:t xml:space="preserve">Çelebioğlu Binnaz, Ural Özlem, </w:t>
            </w:r>
            <w:r>
              <w:rPr>
                <w:rFonts w:ascii="Arial" w:eastAsia="Verdana" w:hAnsi="Arial" w:cs="Verdana"/>
                <w:b/>
                <w:bCs/>
                <w:sz w:val="22"/>
                <w:szCs w:val="22"/>
                <w:lang w:val="tr-TR"/>
              </w:rPr>
              <w:t>GÖNÜLLÜ UĞUR</w:t>
            </w:r>
            <w:r>
              <w:rPr>
                <w:rFonts w:ascii="Arial" w:eastAsia="Verdana" w:hAnsi="Arial" w:cs="Verdana"/>
                <w:sz w:val="22"/>
                <w:szCs w:val="22"/>
                <w:lang w:val="tr-TR"/>
              </w:rPr>
              <w:t>, SAVAŞ İSMAİL (1999).  High dose rate brachytherapy for the treatment of lung cancer.  ERS Annual Congress (Özet Bildiri/Poster)(Yayın No:4318447)</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16</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Standard"/>
              <w:jc w:val="both"/>
              <w:rPr>
                <w:rFonts w:ascii="Arial" w:eastAsia="Verdana" w:hAnsi="Arial" w:cs="Verdana"/>
                <w:sz w:val="22"/>
                <w:szCs w:val="22"/>
                <w:lang w:val="tr-TR"/>
              </w:rPr>
            </w:pPr>
            <w:r>
              <w:rPr>
                <w:rFonts w:ascii="Arial" w:eastAsia="Verdana" w:hAnsi="Arial" w:cs="Verdana"/>
                <w:sz w:val="22"/>
                <w:szCs w:val="22"/>
                <w:lang w:val="tr-TR"/>
              </w:rPr>
              <w:t xml:space="preserve">ARBAK PERİ MERAM, ÜLGER AYŞE FÜSUN, Karacan Özgür, ÖZDEMİR KUMBASAR ÖZLEM, </w:t>
            </w:r>
            <w:r>
              <w:rPr>
                <w:rFonts w:ascii="Arial" w:eastAsia="Verdana" w:hAnsi="Arial" w:cs="Verdana"/>
                <w:b/>
                <w:bCs/>
                <w:sz w:val="22"/>
                <w:szCs w:val="22"/>
                <w:lang w:val="tr-TR"/>
              </w:rPr>
              <w:t>GÖNÜLLÜ UĞUR</w:t>
            </w:r>
            <w:r>
              <w:rPr>
                <w:rFonts w:ascii="Arial" w:eastAsia="Verdana" w:hAnsi="Arial" w:cs="Verdana"/>
                <w:sz w:val="22"/>
                <w:szCs w:val="22"/>
                <w:lang w:val="tr-TR"/>
              </w:rPr>
              <w:t xml:space="preserve"> (1999).  A Comperative Evaluation of Lorazepam and Midazolam in Bronchoscopic Premedication.  ERS Annual Congress (Özet Bildiri/Poster)(Yayın No:4322999)</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17</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Standard"/>
              <w:snapToGrid w:val="0"/>
              <w:jc w:val="both"/>
              <w:rPr>
                <w:rFonts w:ascii="Arial" w:eastAsia="Verdana" w:hAnsi="Arial" w:cs="Verdana"/>
                <w:sz w:val="22"/>
                <w:szCs w:val="22"/>
                <w:lang w:val="tr-TR"/>
              </w:rPr>
            </w:pPr>
            <w:r>
              <w:rPr>
                <w:rFonts w:ascii="Arial" w:eastAsia="Verdana" w:hAnsi="Arial" w:cs="Verdana"/>
                <w:sz w:val="22"/>
                <w:szCs w:val="22"/>
                <w:lang w:val="tr-TR"/>
              </w:rPr>
              <w:t xml:space="preserve">Karacan Özgür, ÇELİK GÖKHAN, ÖZDEMİR KUMBASAR ÖZLEM, SAVAŞ İSMAİL, </w:t>
            </w:r>
            <w:r>
              <w:rPr>
                <w:rFonts w:ascii="Arial" w:eastAsia="Verdana" w:hAnsi="Arial" w:cs="Verdana"/>
                <w:b/>
                <w:bCs/>
                <w:sz w:val="22"/>
                <w:szCs w:val="22"/>
                <w:lang w:val="tr-TR"/>
              </w:rPr>
              <w:t>GÖNÜLLÜ UĞUR</w:t>
            </w:r>
            <w:r>
              <w:rPr>
                <w:rFonts w:ascii="Arial" w:eastAsia="Verdana" w:hAnsi="Arial" w:cs="Verdana"/>
                <w:sz w:val="22"/>
                <w:szCs w:val="22"/>
                <w:lang w:val="tr-TR"/>
              </w:rPr>
              <w:t xml:space="preserve">, NUMANOĞLU NUMAN, ALPER DOĞANAY (1997).  Pulmonary Tuberous </w:t>
            </w:r>
            <w:proofErr w:type="gramStart"/>
            <w:r>
              <w:rPr>
                <w:rFonts w:ascii="Arial" w:eastAsia="Verdana" w:hAnsi="Arial" w:cs="Verdana"/>
                <w:sz w:val="22"/>
                <w:szCs w:val="22"/>
                <w:lang w:val="tr-TR"/>
              </w:rPr>
              <w:t>Sclerosis:Report</w:t>
            </w:r>
            <w:proofErr w:type="gramEnd"/>
            <w:r>
              <w:rPr>
                <w:rFonts w:ascii="Arial" w:eastAsia="Verdana" w:hAnsi="Arial" w:cs="Verdana"/>
                <w:sz w:val="22"/>
                <w:szCs w:val="22"/>
                <w:lang w:val="tr-TR"/>
              </w:rPr>
              <w:t xml:space="preserve"> of Two Cases.  ERS Annual Congress (Özet Bildiri/Poster)(Yayın No:4318417)</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18</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Standard"/>
              <w:snapToGrid w:val="0"/>
              <w:jc w:val="both"/>
              <w:rPr>
                <w:rFonts w:ascii="Arial" w:eastAsia="Verdana" w:hAnsi="Arial" w:cs="Verdana"/>
                <w:sz w:val="22"/>
                <w:szCs w:val="22"/>
                <w:lang w:val="tr-TR"/>
              </w:rPr>
            </w:pPr>
            <w:r>
              <w:rPr>
                <w:rFonts w:ascii="Arial" w:eastAsia="Verdana" w:hAnsi="Arial" w:cs="Verdana"/>
                <w:b/>
                <w:bCs/>
                <w:sz w:val="22"/>
                <w:szCs w:val="22"/>
                <w:lang w:val="tr-TR"/>
              </w:rPr>
              <w:t>GÖNÜLLÜ UĞUR</w:t>
            </w:r>
            <w:r>
              <w:rPr>
                <w:rFonts w:ascii="Arial" w:eastAsia="Verdana" w:hAnsi="Arial" w:cs="Verdana"/>
                <w:sz w:val="22"/>
                <w:szCs w:val="22"/>
                <w:lang w:val="tr-TR"/>
              </w:rPr>
              <w:t>, KAYA AKIN, KANAT FİKRET, ÖZDEMİR KUMBASAR ÖZLEM, SAVAŞ İSMAİL, NUMANOĞLU NUMAN, ALPER DOĞANAY (1997).  Superior vena cava syndrome</w:t>
            </w:r>
            <w:proofErr w:type="gramStart"/>
            <w:r>
              <w:rPr>
                <w:rFonts w:ascii="Arial" w:eastAsia="Verdana" w:hAnsi="Arial" w:cs="Verdana"/>
                <w:sz w:val="22"/>
                <w:szCs w:val="22"/>
                <w:lang w:val="tr-TR"/>
              </w:rPr>
              <w:t>..</w:t>
            </w:r>
            <w:proofErr w:type="gramEnd"/>
            <w:r>
              <w:rPr>
                <w:rFonts w:ascii="Arial" w:eastAsia="Verdana" w:hAnsi="Arial" w:cs="Verdana"/>
                <w:sz w:val="22"/>
                <w:szCs w:val="22"/>
                <w:lang w:val="tr-TR"/>
              </w:rPr>
              <w:t xml:space="preserve">  ERS Annual Congress (Özet Bildiri/Poster)(Yayın No:4318415)</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19</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EMPTYCELLSTYLE"/>
              <w:snapToGrid w:val="0"/>
              <w:rPr>
                <w:rFonts w:ascii="Arial" w:hAnsi="Arial"/>
                <w:sz w:val="22"/>
                <w:szCs w:val="22"/>
              </w:rPr>
            </w:pPr>
            <w:r>
              <w:rPr>
                <w:rFonts w:ascii="Arial" w:hAnsi="Arial"/>
                <w:sz w:val="22"/>
                <w:szCs w:val="22"/>
              </w:rPr>
              <w:t xml:space="preserve">ÜLGER AYŞE </w:t>
            </w:r>
            <w:proofErr w:type="gramStart"/>
            <w:r>
              <w:rPr>
                <w:rFonts w:ascii="Arial" w:hAnsi="Arial"/>
                <w:sz w:val="22"/>
                <w:szCs w:val="22"/>
              </w:rPr>
              <w:t>FÜSUN,Karacan</w:t>
            </w:r>
            <w:proofErr w:type="gramEnd"/>
            <w:r>
              <w:rPr>
                <w:rFonts w:ascii="Arial" w:hAnsi="Arial"/>
                <w:sz w:val="22"/>
                <w:szCs w:val="22"/>
              </w:rPr>
              <w:t xml:space="preserve"> Özgür,ÖZDEMİR KUMBASAR ÖZLEM,ARBAK PERİ MERAM,ÇELİK GÖKHAN,</w:t>
            </w:r>
            <w:r>
              <w:rPr>
                <w:rFonts w:ascii="Arial" w:hAnsi="Arial"/>
                <w:b/>
                <w:bCs/>
                <w:sz w:val="22"/>
                <w:szCs w:val="22"/>
              </w:rPr>
              <w:t>GÖNÜLLÜ UĞUR</w:t>
            </w:r>
            <w:r>
              <w:rPr>
                <w:rFonts w:ascii="Arial" w:hAnsi="Arial"/>
                <w:sz w:val="22"/>
                <w:szCs w:val="22"/>
              </w:rPr>
              <w:t>,NUMANOĞLU NUMAN,ALPER DOĞANAY (1997).  Radiological, bronchoscopic and Diagnostic Evaluation of Sarcoidosis PatientsFollowed Between 1988-1995. International Congress onSarcoidosis Granulomatous and Vasculitic Disorders (Özet Bildiri/Poster)(Yayın No:4319889)</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20</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Standard"/>
              <w:jc w:val="both"/>
              <w:rPr>
                <w:rFonts w:ascii="Arial" w:eastAsia="Verdana" w:hAnsi="Arial" w:cs="Verdana"/>
                <w:sz w:val="22"/>
                <w:szCs w:val="22"/>
                <w:lang w:val="tr-TR"/>
              </w:rPr>
            </w:pPr>
            <w:r>
              <w:rPr>
                <w:rFonts w:ascii="Arial" w:eastAsia="Verdana" w:hAnsi="Arial" w:cs="Verdana"/>
                <w:sz w:val="22"/>
                <w:szCs w:val="22"/>
                <w:lang w:val="tr-TR"/>
              </w:rPr>
              <w:t xml:space="preserve">GÜNGÖR </w:t>
            </w:r>
            <w:proofErr w:type="gramStart"/>
            <w:r>
              <w:rPr>
                <w:rFonts w:ascii="Arial" w:eastAsia="Verdana" w:hAnsi="Arial" w:cs="Verdana"/>
                <w:sz w:val="22"/>
                <w:szCs w:val="22"/>
                <w:lang w:val="tr-TR"/>
              </w:rPr>
              <w:t>ADEM</w:t>
            </w:r>
            <w:proofErr w:type="gramEnd"/>
            <w:r>
              <w:rPr>
                <w:rFonts w:ascii="Arial" w:eastAsia="Verdana" w:hAnsi="Arial" w:cs="Verdana"/>
                <w:sz w:val="22"/>
                <w:szCs w:val="22"/>
                <w:lang w:val="tr-TR"/>
              </w:rPr>
              <w:t xml:space="preserve">, ÖZDEMİR KUMBASAR ÖZLEM, </w:t>
            </w:r>
            <w:r>
              <w:rPr>
                <w:rFonts w:ascii="Arial" w:eastAsia="Verdana" w:hAnsi="Arial" w:cs="Verdana"/>
                <w:b/>
                <w:bCs/>
                <w:sz w:val="22"/>
                <w:szCs w:val="22"/>
                <w:lang w:val="tr-TR"/>
              </w:rPr>
              <w:t>GÖNÜLLÜ UĞUR</w:t>
            </w:r>
            <w:r>
              <w:rPr>
                <w:rFonts w:ascii="Arial" w:eastAsia="Verdana" w:hAnsi="Arial" w:cs="Verdana"/>
                <w:sz w:val="22"/>
                <w:szCs w:val="22"/>
                <w:lang w:val="tr-TR"/>
              </w:rPr>
              <w:t xml:space="preserve"> (1997).  En-block resection in thoracic outlet tumors.  8th World Conference on Lung Cancer (Özet Bildiri/Poster)(Yayın No:4318405)</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21</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Standard"/>
              <w:snapToGrid w:val="0"/>
              <w:jc w:val="both"/>
              <w:rPr>
                <w:rFonts w:ascii="Arial" w:eastAsia="Verdana" w:hAnsi="Arial" w:cs="Verdana"/>
                <w:sz w:val="22"/>
                <w:szCs w:val="22"/>
                <w:lang w:val="tr-TR"/>
              </w:rPr>
            </w:pPr>
            <w:r>
              <w:rPr>
                <w:rFonts w:ascii="Arial" w:eastAsia="Verdana" w:hAnsi="Arial" w:cs="Verdana"/>
                <w:sz w:val="22"/>
                <w:szCs w:val="22"/>
                <w:lang w:val="tr-TR"/>
              </w:rPr>
              <w:t xml:space="preserve">GÜNGÖR </w:t>
            </w:r>
            <w:proofErr w:type="gramStart"/>
            <w:r>
              <w:rPr>
                <w:rFonts w:ascii="Arial" w:eastAsia="Verdana" w:hAnsi="Arial" w:cs="Verdana"/>
                <w:sz w:val="22"/>
                <w:szCs w:val="22"/>
                <w:lang w:val="tr-TR"/>
              </w:rPr>
              <w:t>ADEM</w:t>
            </w:r>
            <w:proofErr w:type="gramEnd"/>
            <w:r>
              <w:rPr>
                <w:rFonts w:ascii="Arial" w:eastAsia="Verdana" w:hAnsi="Arial" w:cs="Verdana"/>
                <w:sz w:val="22"/>
                <w:szCs w:val="22"/>
                <w:lang w:val="tr-TR"/>
              </w:rPr>
              <w:t xml:space="preserve">, </w:t>
            </w:r>
            <w:r>
              <w:rPr>
                <w:rFonts w:ascii="Arial" w:eastAsia="Verdana" w:hAnsi="Arial" w:cs="Verdana"/>
                <w:b/>
                <w:bCs/>
                <w:sz w:val="22"/>
                <w:szCs w:val="22"/>
                <w:lang w:val="tr-TR"/>
              </w:rPr>
              <w:t>GÖNÜLLÜ UĞUR</w:t>
            </w:r>
            <w:r>
              <w:rPr>
                <w:rFonts w:ascii="Arial" w:eastAsia="Verdana" w:hAnsi="Arial" w:cs="Verdana"/>
                <w:sz w:val="22"/>
                <w:szCs w:val="22"/>
                <w:lang w:val="tr-TR"/>
              </w:rPr>
              <w:t xml:space="preserve"> (1997).  </w:t>
            </w:r>
            <w:proofErr w:type="gramStart"/>
            <w:r>
              <w:rPr>
                <w:rFonts w:ascii="Arial" w:eastAsia="Verdana" w:hAnsi="Arial" w:cs="Verdana"/>
                <w:sz w:val="22"/>
                <w:szCs w:val="22"/>
                <w:lang w:val="tr-TR"/>
              </w:rPr>
              <w:t>Bronchial,tracheal</w:t>
            </w:r>
            <w:proofErr w:type="gramEnd"/>
            <w:r>
              <w:rPr>
                <w:rFonts w:ascii="Arial" w:eastAsia="Verdana" w:hAnsi="Arial" w:cs="Verdana"/>
                <w:sz w:val="22"/>
                <w:szCs w:val="22"/>
                <w:lang w:val="tr-TR"/>
              </w:rPr>
              <w:t xml:space="preserve"> and bronchovascular sleeve resections. 8th World Conference on Lung Cancer (Özet Bildiri/Poster)(Yayın No:4318407)</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22</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Standard"/>
              <w:jc w:val="both"/>
              <w:rPr>
                <w:rFonts w:ascii="Arial" w:eastAsia="Verdana" w:hAnsi="Arial" w:cs="Verdana"/>
                <w:sz w:val="22"/>
                <w:szCs w:val="22"/>
                <w:lang w:val="tr-TR"/>
              </w:rPr>
            </w:pPr>
            <w:r>
              <w:rPr>
                <w:rFonts w:ascii="Arial" w:eastAsia="Verdana" w:hAnsi="Arial" w:cs="Verdana"/>
                <w:sz w:val="22"/>
                <w:szCs w:val="22"/>
                <w:lang w:val="tr-TR"/>
              </w:rPr>
              <w:t xml:space="preserve">SAVAŞ İSMAİL, ÇELİK GÖKHAN, NUMANOĞLU NUMAN, ÖZDEMİR KUMBASAR ÖZLEM, </w:t>
            </w:r>
            <w:r>
              <w:rPr>
                <w:rFonts w:ascii="Arial" w:eastAsia="Verdana" w:hAnsi="Arial" w:cs="Verdana"/>
                <w:b/>
                <w:bCs/>
                <w:sz w:val="22"/>
                <w:szCs w:val="22"/>
                <w:lang w:val="tr-TR"/>
              </w:rPr>
              <w:t>GÖNÜLLÜ UĞUR</w:t>
            </w:r>
            <w:r>
              <w:rPr>
                <w:rFonts w:ascii="Arial" w:eastAsia="Verdana" w:hAnsi="Arial" w:cs="Verdana"/>
                <w:sz w:val="22"/>
                <w:szCs w:val="22"/>
                <w:lang w:val="tr-TR"/>
              </w:rPr>
              <w:t>, ALPER DOĞANAY (1997).  Serum luteinizing hormone (LH), follicle stimulating hormone (FSH), free testosterone (fT) , and dehydroepiandrosterone sulphate (DHEA-SO4)  levels in the patients with bronchial carcinoma.  8th World Lung Cancer Congress (Özet Bildiri/Poster)(Yayın No:4318401)</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23</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EMPTYCELLSTYLE"/>
              <w:snapToGrid w:val="0"/>
              <w:rPr>
                <w:rFonts w:ascii="Arial" w:hAnsi="Arial"/>
                <w:sz w:val="22"/>
                <w:szCs w:val="22"/>
              </w:rPr>
            </w:pPr>
            <w:r>
              <w:rPr>
                <w:rFonts w:ascii="Arial" w:hAnsi="Arial"/>
                <w:sz w:val="22"/>
                <w:szCs w:val="22"/>
              </w:rPr>
              <w:t xml:space="preserve">ÇELİK GÖKHAN, KAYA AKIN, ÖZDEMİR KUMBASAR ÖZLEM, SAVAŞ İSMAİL, </w:t>
            </w:r>
            <w:r>
              <w:rPr>
                <w:rFonts w:ascii="Arial" w:hAnsi="Arial"/>
                <w:b/>
                <w:bCs/>
                <w:sz w:val="22"/>
                <w:szCs w:val="22"/>
              </w:rPr>
              <w:t>GÖNÜLLÜ UĞUR</w:t>
            </w:r>
            <w:r>
              <w:rPr>
                <w:rFonts w:ascii="Arial" w:hAnsi="Arial"/>
                <w:sz w:val="22"/>
                <w:szCs w:val="22"/>
              </w:rPr>
              <w:t>, NUMANOĞLU NUMAN, ALPER DOĞANAY (1996).  Clinical Features of Cases Pulmonary Ecchinococcosis Followed 1986 through 1993.  European Respiratory Society Annual Congress (Özet Bildiri/Poster)(Yayın No:4318389)</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24</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EMPTYCELLSTYLE"/>
              <w:snapToGrid w:val="0"/>
              <w:rPr>
                <w:rFonts w:ascii="Arial" w:hAnsi="Arial"/>
                <w:sz w:val="22"/>
                <w:szCs w:val="22"/>
              </w:rPr>
            </w:pPr>
            <w:r>
              <w:rPr>
                <w:rFonts w:ascii="Arial" w:hAnsi="Arial"/>
                <w:sz w:val="22"/>
                <w:szCs w:val="22"/>
              </w:rPr>
              <w:t xml:space="preserve">ÇELİK GÖKHAN, ÖZDEMİR KUMBASAR ÖZLEM, KAYA AKIN, </w:t>
            </w:r>
            <w:r>
              <w:rPr>
                <w:rFonts w:ascii="Arial" w:hAnsi="Arial"/>
                <w:b/>
                <w:bCs/>
                <w:sz w:val="22"/>
                <w:szCs w:val="22"/>
              </w:rPr>
              <w:t>GÖNÜLLÜ UĞUR</w:t>
            </w:r>
            <w:r>
              <w:rPr>
                <w:rFonts w:ascii="Arial" w:hAnsi="Arial"/>
                <w:sz w:val="22"/>
                <w:szCs w:val="22"/>
              </w:rPr>
              <w:t>, NUMANOĞLU NUMAN, ALPER DOĞANAY (1996).  Familial Sarcoidosis</w:t>
            </w:r>
            <w:proofErr w:type="gramStart"/>
            <w:r>
              <w:rPr>
                <w:rFonts w:ascii="Arial" w:hAnsi="Arial"/>
                <w:sz w:val="22"/>
                <w:szCs w:val="22"/>
              </w:rPr>
              <w:t>..</w:t>
            </w:r>
            <w:proofErr w:type="gramEnd"/>
            <w:r>
              <w:rPr>
                <w:rFonts w:ascii="Arial" w:hAnsi="Arial"/>
                <w:sz w:val="22"/>
                <w:szCs w:val="22"/>
              </w:rPr>
              <w:t xml:space="preserve">  Annual Congress of the European Respiratory Society (Özet Bildiri/Poster)(Yayın No:4318379</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25</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EMPTYCELLSTYLE"/>
              <w:snapToGrid w:val="0"/>
              <w:rPr>
                <w:rFonts w:ascii="Arial" w:hAnsi="Arial"/>
                <w:sz w:val="22"/>
                <w:szCs w:val="22"/>
              </w:rPr>
            </w:pPr>
            <w:r>
              <w:rPr>
                <w:rFonts w:ascii="Arial" w:hAnsi="Arial"/>
                <w:sz w:val="22"/>
                <w:szCs w:val="22"/>
              </w:rPr>
              <w:t xml:space="preserve">ÖZDEMİR KUMBASAR ÖZLEM, </w:t>
            </w:r>
            <w:r>
              <w:rPr>
                <w:rFonts w:ascii="Arial" w:hAnsi="Arial"/>
                <w:b/>
                <w:bCs/>
                <w:sz w:val="22"/>
                <w:szCs w:val="22"/>
              </w:rPr>
              <w:t>GÖNÜLLÜ UĞUR</w:t>
            </w:r>
            <w:r>
              <w:rPr>
                <w:rFonts w:ascii="Arial" w:hAnsi="Arial"/>
                <w:sz w:val="22"/>
                <w:szCs w:val="22"/>
              </w:rPr>
              <w:t>, KAYA AKIN, NUMANOĞLU NUMAN, ALPER DOĞANAY (1995).  Behçet’s Disease Presenting with Multiple Pulmonary Artery Aneursyms and a Pseudoaneurysm.  Annual Congress of the European Respiratory Society (Özet Bildiri/Poster)(Yayın No:4318368)</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26</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EMPTYCELLSTYLE"/>
              <w:snapToGrid w:val="0"/>
              <w:jc w:val="both"/>
              <w:rPr>
                <w:rFonts w:ascii="Arial" w:eastAsia="Verdana" w:hAnsi="Arial" w:cs="Verdana"/>
                <w:sz w:val="22"/>
                <w:szCs w:val="22"/>
              </w:rPr>
            </w:pPr>
            <w:r>
              <w:rPr>
                <w:rFonts w:ascii="Arial" w:eastAsia="Verdana" w:hAnsi="Arial" w:cs="Verdana"/>
                <w:b/>
                <w:bCs/>
                <w:sz w:val="22"/>
                <w:szCs w:val="22"/>
              </w:rPr>
              <w:t>GÖNÜLLÜ UĞUR</w:t>
            </w:r>
            <w:r>
              <w:rPr>
                <w:rFonts w:ascii="Arial" w:eastAsia="Verdana" w:hAnsi="Arial" w:cs="Verdana"/>
                <w:sz w:val="22"/>
                <w:szCs w:val="22"/>
              </w:rPr>
              <w:t xml:space="preserve">, NUMANOĞLU NUMAN, ALTUNTAŞ ÖMER, SAVAŞ İSMAİL, ÖZDEMİR KUMBASAR ÖZLEM, ALPER DOĞANAY (1994).  Comparison of ches x-ray films, computerized tomography ofthorax, bronchoscopic results, and operative findings in </w:t>
            </w:r>
            <w:r>
              <w:rPr>
                <w:rFonts w:ascii="Arial" w:eastAsia="Verdana" w:hAnsi="Arial" w:cs="Verdana"/>
                <w:sz w:val="22"/>
                <w:szCs w:val="22"/>
              </w:rPr>
              <w:lastRenderedPageBreak/>
              <w:t>patients with suspected lung and/or mediastinal lesions</w:t>
            </w:r>
            <w:proofErr w:type="gramStart"/>
            <w:r>
              <w:rPr>
                <w:rFonts w:ascii="Arial" w:eastAsia="Verdana" w:hAnsi="Arial" w:cs="Verdana"/>
                <w:sz w:val="22"/>
                <w:szCs w:val="22"/>
              </w:rPr>
              <w:t>..</w:t>
            </w:r>
            <w:proofErr w:type="gramEnd"/>
            <w:r>
              <w:rPr>
                <w:rFonts w:ascii="Arial" w:eastAsia="Verdana" w:hAnsi="Arial" w:cs="Verdana"/>
                <w:sz w:val="22"/>
                <w:szCs w:val="22"/>
              </w:rPr>
              <w:t xml:space="preserve">  7 World Conference on Lung Cancer (Özet Bildiri/Poster)(Yayın No:4319827)</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lastRenderedPageBreak/>
              <w:t>27</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rsidP="00D47405">
            <w:pPr>
              <w:pStyle w:val="EMPTYCELLSTYLE"/>
              <w:snapToGrid w:val="0"/>
              <w:rPr>
                <w:rFonts w:ascii="Arial" w:hAnsi="Arial"/>
                <w:sz w:val="22"/>
                <w:szCs w:val="22"/>
              </w:rPr>
            </w:pPr>
            <w:r>
              <w:rPr>
                <w:rFonts w:ascii="Arial" w:hAnsi="Arial"/>
                <w:sz w:val="22"/>
                <w:szCs w:val="22"/>
              </w:rPr>
              <w:t xml:space="preserve">NUMANOĞLU </w:t>
            </w:r>
            <w:r w:rsidR="00D47405">
              <w:rPr>
                <w:rFonts w:ascii="Arial" w:hAnsi="Arial"/>
                <w:sz w:val="22"/>
                <w:szCs w:val="22"/>
              </w:rPr>
              <w:t>NUMAN,</w:t>
            </w:r>
            <w:r w:rsidR="00D47405">
              <w:rPr>
                <w:rFonts w:ascii="Arial" w:hAnsi="Arial"/>
                <w:b/>
                <w:bCs/>
                <w:sz w:val="22"/>
                <w:szCs w:val="22"/>
              </w:rPr>
              <w:t xml:space="preserve"> GÖNÜLLÜ</w:t>
            </w:r>
            <w:r>
              <w:rPr>
                <w:rFonts w:ascii="Arial" w:hAnsi="Arial"/>
                <w:b/>
                <w:bCs/>
                <w:sz w:val="22"/>
                <w:szCs w:val="22"/>
              </w:rPr>
              <w:t xml:space="preserve"> UĞUR</w:t>
            </w:r>
            <w:r>
              <w:rPr>
                <w:rFonts w:ascii="Arial" w:hAnsi="Arial"/>
                <w:sz w:val="22"/>
                <w:szCs w:val="22"/>
              </w:rPr>
              <w:t>,</w:t>
            </w:r>
            <w:r w:rsidR="00D47405">
              <w:rPr>
                <w:rFonts w:ascii="Arial" w:hAnsi="Arial"/>
                <w:sz w:val="22"/>
                <w:szCs w:val="22"/>
              </w:rPr>
              <w:t xml:space="preserve"> </w:t>
            </w:r>
            <w:r>
              <w:rPr>
                <w:rFonts w:ascii="Arial" w:hAnsi="Arial"/>
                <w:sz w:val="22"/>
                <w:szCs w:val="22"/>
              </w:rPr>
              <w:t>ÖZDEMİR KUMBASAR ÖZLEM,</w:t>
            </w:r>
            <w:r w:rsidR="00D47405">
              <w:rPr>
                <w:rFonts w:ascii="Arial" w:hAnsi="Arial"/>
                <w:sz w:val="22"/>
                <w:szCs w:val="22"/>
              </w:rPr>
              <w:t xml:space="preserve"> Ç</w:t>
            </w:r>
            <w:r>
              <w:rPr>
                <w:rFonts w:ascii="Arial" w:hAnsi="Arial"/>
                <w:sz w:val="22"/>
                <w:szCs w:val="22"/>
              </w:rPr>
              <w:t>ELİK GÖKHAN,</w:t>
            </w:r>
            <w:r w:rsidR="00D47405">
              <w:rPr>
                <w:rFonts w:ascii="Arial" w:hAnsi="Arial"/>
                <w:sz w:val="22"/>
                <w:szCs w:val="22"/>
              </w:rPr>
              <w:t xml:space="preserve"> </w:t>
            </w:r>
            <w:r>
              <w:rPr>
                <w:rFonts w:ascii="Arial" w:hAnsi="Arial"/>
                <w:sz w:val="22"/>
                <w:szCs w:val="22"/>
              </w:rPr>
              <w:t>ÜLGER AYŞE FÜSUN,</w:t>
            </w:r>
            <w:r w:rsidR="00D47405">
              <w:rPr>
                <w:rFonts w:ascii="Arial" w:hAnsi="Arial"/>
                <w:sz w:val="22"/>
                <w:szCs w:val="22"/>
              </w:rPr>
              <w:t xml:space="preserve"> </w:t>
            </w:r>
            <w:r>
              <w:rPr>
                <w:rFonts w:ascii="Arial" w:hAnsi="Arial"/>
                <w:sz w:val="22"/>
                <w:szCs w:val="22"/>
              </w:rPr>
              <w:t>ALPER DOĞANAY,</w:t>
            </w:r>
            <w:r w:rsidR="00D47405">
              <w:rPr>
                <w:rFonts w:ascii="Arial" w:hAnsi="Arial"/>
                <w:sz w:val="22"/>
                <w:szCs w:val="22"/>
              </w:rPr>
              <w:t xml:space="preserve"> </w:t>
            </w:r>
            <w:r>
              <w:rPr>
                <w:rFonts w:ascii="Arial" w:hAnsi="Arial"/>
                <w:sz w:val="22"/>
                <w:szCs w:val="22"/>
              </w:rPr>
              <w:t>GÜRSES HİLMİ (1994).  Total Sialic Acid, Lipid-Bound Sialic Acid, Ceruloplasmin, and Fibrinogen Levels in Malign and Benign Pleural Diseases.  7th World Conference on Lung Cancer (Özet Bildiri/Poster)(Yayın No:4318319)</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28</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EMPTYCELLSTYLE"/>
              <w:snapToGrid w:val="0"/>
              <w:rPr>
                <w:rFonts w:ascii="Arial" w:hAnsi="Arial"/>
                <w:sz w:val="22"/>
                <w:szCs w:val="22"/>
              </w:rPr>
            </w:pPr>
            <w:r>
              <w:rPr>
                <w:rFonts w:ascii="Arial" w:hAnsi="Arial"/>
                <w:sz w:val="22"/>
                <w:szCs w:val="22"/>
              </w:rPr>
              <w:t>SAVAŞ İSMAİL,</w:t>
            </w:r>
            <w:r w:rsidR="00D47405">
              <w:rPr>
                <w:rFonts w:ascii="Arial" w:hAnsi="Arial"/>
                <w:sz w:val="22"/>
                <w:szCs w:val="22"/>
              </w:rPr>
              <w:t xml:space="preserve"> </w:t>
            </w:r>
            <w:r>
              <w:rPr>
                <w:rFonts w:ascii="Arial" w:hAnsi="Arial"/>
                <w:sz w:val="22"/>
                <w:szCs w:val="22"/>
              </w:rPr>
              <w:t>NUMANOĞLU NUMAN,</w:t>
            </w:r>
            <w:r w:rsidR="00D47405">
              <w:rPr>
                <w:rFonts w:ascii="Arial" w:hAnsi="Arial"/>
                <w:sz w:val="22"/>
                <w:szCs w:val="22"/>
              </w:rPr>
              <w:t xml:space="preserve"> </w:t>
            </w:r>
            <w:r>
              <w:rPr>
                <w:rFonts w:ascii="Arial" w:hAnsi="Arial"/>
                <w:b/>
                <w:bCs/>
                <w:sz w:val="22"/>
                <w:szCs w:val="22"/>
              </w:rPr>
              <w:t>GÖNÜLLÜ UĞUR</w:t>
            </w:r>
            <w:r>
              <w:rPr>
                <w:rFonts w:ascii="Arial" w:hAnsi="Arial"/>
                <w:sz w:val="22"/>
                <w:szCs w:val="22"/>
              </w:rPr>
              <w:t>,</w:t>
            </w:r>
            <w:r w:rsidR="00D47405">
              <w:rPr>
                <w:rFonts w:ascii="Arial" w:hAnsi="Arial"/>
                <w:sz w:val="22"/>
                <w:szCs w:val="22"/>
              </w:rPr>
              <w:t xml:space="preserve"> </w:t>
            </w:r>
            <w:r>
              <w:rPr>
                <w:rFonts w:ascii="Arial" w:hAnsi="Arial"/>
                <w:sz w:val="22"/>
                <w:szCs w:val="22"/>
              </w:rPr>
              <w:t>ÖZDEMİR KUMBASAR ÖZLEM,</w:t>
            </w:r>
            <w:r w:rsidR="00D47405">
              <w:rPr>
                <w:rFonts w:ascii="Arial" w:hAnsi="Arial"/>
                <w:sz w:val="22"/>
                <w:szCs w:val="22"/>
              </w:rPr>
              <w:t xml:space="preserve"> </w:t>
            </w:r>
            <w:r>
              <w:rPr>
                <w:rFonts w:ascii="Arial" w:hAnsi="Arial"/>
                <w:sz w:val="22"/>
                <w:szCs w:val="22"/>
              </w:rPr>
              <w:t>ALPER DOĞANAY,</w:t>
            </w:r>
            <w:r w:rsidR="00D47405">
              <w:rPr>
                <w:rFonts w:ascii="Arial" w:hAnsi="Arial"/>
                <w:sz w:val="22"/>
                <w:szCs w:val="22"/>
              </w:rPr>
              <w:t xml:space="preserve"> </w:t>
            </w:r>
            <w:r>
              <w:rPr>
                <w:rFonts w:ascii="Arial" w:hAnsi="Arial"/>
                <w:sz w:val="22"/>
                <w:szCs w:val="22"/>
              </w:rPr>
              <w:t>GÜRSES HİLMİ (1994).  The Value of Cytogenetic Analysis in the Diagnosis of Malignant Pleural Effusions.  7th World Conference on Lung Cancer (Özet Bildiri/Poster)(Yayın No:4318320</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29</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EMPTYCELLSTYLE"/>
              <w:snapToGrid w:val="0"/>
              <w:rPr>
                <w:rFonts w:ascii="Arial" w:hAnsi="Arial"/>
                <w:sz w:val="22"/>
                <w:szCs w:val="22"/>
              </w:rPr>
            </w:pPr>
            <w:r>
              <w:rPr>
                <w:rFonts w:ascii="Arial" w:hAnsi="Arial"/>
                <w:sz w:val="22"/>
                <w:szCs w:val="22"/>
              </w:rPr>
              <w:t>ÖZDEMİR KUMBASAR ÖZLEM,</w:t>
            </w:r>
            <w:r w:rsidR="00D47405">
              <w:rPr>
                <w:rFonts w:ascii="Arial" w:hAnsi="Arial"/>
                <w:sz w:val="22"/>
                <w:szCs w:val="22"/>
              </w:rPr>
              <w:t xml:space="preserve"> </w:t>
            </w:r>
            <w:r>
              <w:rPr>
                <w:rFonts w:ascii="Arial" w:hAnsi="Arial"/>
                <w:sz w:val="22"/>
                <w:szCs w:val="22"/>
              </w:rPr>
              <w:t>NUMANOĞLU NUMAN,</w:t>
            </w:r>
            <w:r w:rsidR="00D47405">
              <w:rPr>
                <w:rFonts w:ascii="Arial" w:hAnsi="Arial"/>
                <w:sz w:val="22"/>
                <w:szCs w:val="22"/>
              </w:rPr>
              <w:t xml:space="preserve"> </w:t>
            </w:r>
            <w:r>
              <w:rPr>
                <w:rFonts w:ascii="Arial" w:hAnsi="Arial"/>
                <w:b/>
                <w:bCs/>
                <w:sz w:val="22"/>
                <w:szCs w:val="22"/>
              </w:rPr>
              <w:t>GÖNÜLLÜ UĞUR</w:t>
            </w:r>
            <w:r>
              <w:rPr>
                <w:rFonts w:ascii="Arial" w:hAnsi="Arial"/>
                <w:sz w:val="22"/>
                <w:szCs w:val="22"/>
              </w:rPr>
              <w:t>,</w:t>
            </w:r>
            <w:r w:rsidR="00D47405">
              <w:rPr>
                <w:rFonts w:ascii="Arial" w:hAnsi="Arial"/>
                <w:sz w:val="22"/>
                <w:szCs w:val="22"/>
              </w:rPr>
              <w:t xml:space="preserve"> </w:t>
            </w:r>
            <w:r>
              <w:rPr>
                <w:rFonts w:ascii="Arial" w:hAnsi="Arial"/>
                <w:sz w:val="22"/>
                <w:szCs w:val="22"/>
              </w:rPr>
              <w:t>SAVAŞ İSMAİL,</w:t>
            </w:r>
            <w:r w:rsidR="00D47405">
              <w:rPr>
                <w:rFonts w:ascii="Arial" w:hAnsi="Arial"/>
                <w:sz w:val="22"/>
                <w:szCs w:val="22"/>
              </w:rPr>
              <w:t xml:space="preserve"> </w:t>
            </w:r>
            <w:r>
              <w:rPr>
                <w:rFonts w:ascii="Arial" w:hAnsi="Arial"/>
                <w:sz w:val="22"/>
                <w:szCs w:val="22"/>
              </w:rPr>
              <w:t>ALPER DOĞANAY,</w:t>
            </w:r>
            <w:r w:rsidR="00D47405">
              <w:rPr>
                <w:rFonts w:ascii="Arial" w:hAnsi="Arial"/>
                <w:sz w:val="22"/>
                <w:szCs w:val="22"/>
              </w:rPr>
              <w:t xml:space="preserve"> </w:t>
            </w:r>
            <w:r>
              <w:rPr>
                <w:rFonts w:ascii="Arial" w:hAnsi="Arial"/>
                <w:sz w:val="22"/>
                <w:szCs w:val="22"/>
              </w:rPr>
              <w:t>GÜRSES HİLMİ (1993).  Chronic Effects of Welding Exposure on Pulmonary Function Tests, Chest X-Ray and Respiratory Symptoms.  Annual Congress of the European Respiratory Society (Özet Bildiri/Poster)(Yayın No:4318307)</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30</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EMPTYCELLSTYLE"/>
              <w:snapToGrid w:val="0"/>
              <w:rPr>
                <w:rFonts w:ascii="Arial" w:hAnsi="Arial"/>
                <w:sz w:val="22"/>
                <w:szCs w:val="22"/>
              </w:rPr>
            </w:pPr>
            <w:r>
              <w:rPr>
                <w:rFonts w:ascii="Arial" w:hAnsi="Arial"/>
                <w:b/>
                <w:bCs/>
                <w:sz w:val="22"/>
                <w:szCs w:val="22"/>
              </w:rPr>
              <w:t xml:space="preserve">GÖNÜLLÜ </w:t>
            </w:r>
            <w:proofErr w:type="gramStart"/>
            <w:r>
              <w:rPr>
                <w:rFonts w:ascii="Arial" w:hAnsi="Arial"/>
                <w:b/>
                <w:bCs/>
                <w:sz w:val="22"/>
                <w:szCs w:val="22"/>
              </w:rPr>
              <w:t>UĞUR</w:t>
            </w:r>
            <w:r>
              <w:rPr>
                <w:rFonts w:ascii="Arial" w:hAnsi="Arial"/>
                <w:sz w:val="22"/>
                <w:szCs w:val="22"/>
              </w:rPr>
              <w:t>,Wang</w:t>
            </w:r>
            <w:proofErr w:type="gramEnd"/>
            <w:r>
              <w:rPr>
                <w:rFonts w:ascii="Arial" w:hAnsi="Arial"/>
                <w:sz w:val="22"/>
                <w:szCs w:val="22"/>
              </w:rPr>
              <w:t xml:space="preserve"> KP (1993).  Transbronchial Needle Aspiration Biopsy Versus Percutaneous Needle Aspiration Biopsy for Diagnosing Lung Lesions.  XVII. World Congress on Diseases of the Chest (Özet Bildiri/Poster)(Yayın No:4318305)</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31</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EMPTYCELLSTYLE"/>
              <w:snapToGrid w:val="0"/>
              <w:rPr>
                <w:rFonts w:ascii="Arial" w:hAnsi="Arial"/>
                <w:sz w:val="22"/>
                <w:szCs w:val="22"/>
              </w:rPr>
            </w:pPr>
            <w:r>
              <w:rPr>
                <w:rFonts w:ascii="Arial" w:hAnsi="Arial"/>
                <w:sz w:val="22"/>
                <w:szCs w:val="22"/>
              </w:rPr>
              <w:t xml:space="preserve">NUMANOĞLU NUMAN, </w:t>
            </w:r>
            <w:r>
              <w:rPr>
                <w:rFonts w:ascii="Arial" w:hAnsi="Arial"/>
                <w:b/>
                <w:bCs/>
                <w:sz w:val="22"/>
                <w:szCs w:val="22"/>
              </w:rPr>
              <w:t>GÖNÜLLÜ UĞUR</w:t>
            </w:r>
            <w:r>
              <w:rPr>
                <w:rFonts w:ascii="Arial" w:hAnsi="Arial"/>
                <w:sz w:val="22"/>
                <w:szCs w:val="22"/>
              </w:rPr>
              <w:t>, ÖZDEMİR KUMBASAR ÖZLEM, SAVAŞ İSMAİL, ENACAR NEZİHE, ALPER DOĞANAY (1992).  Evaluation of 12 300 Coal Workers According to Various Parameters.  Annual Congress of the European Respiratory Society (Özet Bildiri/Poster)(Yayın No:4318303)</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32</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EMPTYCELLSTYLE"/>
              <w:snapToGrid w:val="0"/>
              <w:rPr>
                <w:rFonts w:ascii="Arial" w:hAnsi="Arial"/>
                <w:sz w:val="22"/>
                <w:szCs w:val="22"/>
              </w:rPr>
            </w:pPr>
            <w:r>
              <w:rPr>
                <w:rFonts w:ascii="Arial" w:hAnsi="Arial"/>
                <w:b/>
                <w:bCs/>
                <w:sz w:val="22"/>
                <w:szCs w:val="22"/>
              </w:rPr>
              <w:t>GÖNÜLLÜ UĞUR</w:t>
            </w:r>
            <w:r>
              <w:rPr>
                <w:rFonts w:ascii="Arial" w:hAnsi="Arial"/>
                <w:sz w:val="22"/>
                <w:szCs w:val="22"/>
              </w:rPr>
              <w:t>, NUMANOĞLU NUMAN, ALPER DOĞANAY, SAVAŞ İSMAİL, ÖZDEMİR KUMBASAR ÖZLEM (1991).  Nuclear DNA and Nuclear Protein Content in Cases with Lung Adenocarcinoma. 6th World Conference on Lung Cancer (Özet Bildiri/Poster)(Yayın No:4318302)</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33</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EMPTYCELLSTYLE"/>
              <w:snapToGrid w:val="0"/>
              <w:rPr>
                <w:rFonts w:ascii="Arial" w:hAnsi="Arial"/>
                <w:sz w:val="22"/>
                <w:szCs w:val="22"/>
              </w:rPr>
            </w:pPr>
            <w:r>
              <w:rPr>
                <w:rFonts w:ascii="Arial" w:hAnsi="Arial"/>
                <w:b/>
                <w:bCs/>
                <w:sz w:val="22"/>
                <w:szCs w:val="22"/>
              </w:rPr>
              <w:t>GÖNÜLLÜ UĞUR</w:t>
            </w:r>
            <w:r>
              <w:rPr>
                <w:rFonts w:ascii="Arial" w:hAnsi="Arial"/>
                <w:sz w:val="22"/>
                <w:szCs w:val="22"/>
              </w:rPr>
              <w:t>, NUMANOĞLU NUMAN, ALPER DOĞANAY, SAVAŞ İSMAİL, ÖZDEMİR KUMBASAR ÖZLEM, GÜRSES HİLMİ (1991).  819 Primary Lung Carcinoma Cases Hospitalized in Medical Faculty of Ankara University Between 1981-1989.  6th World Conference on Lung Cancer (Özet Bildiri/Poster)(Yayın No:4318299)</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34</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Standard"/>
              <w:jc w:val="both"/>
              <w:rPr>
                <w:rFonts w:ascii="Arial" w:eastAsia="Verdana" w:hAnsi="Arial" w:cs="Verdana"/>
                <w:sz w:val="22"/>
                <w:szCs w:val="22"/>
                <w:lang w:val="tr-TR"/>
              </w:rPr>
            </w:pPr>
            <w:r>
              <w:rPr>
                <w:rFonts w:ascii="Arial" w:eastAsia="Verdana" w:hAnsi="Arial" w:cs="Verdana"/>
                <w:sz w:val="22"/>
                <w:szCs w:val="22"/>
                <w:lang w:val="tr-TR"/>
              </w:rPr>
              <w:t xml:space="preserve">SAVAŞ İSMAİL, ÖZDEMİR KUMBASAR ÖZLEM, ALPER DOĞANAY, </w:t>
            </w:r>
            <w:r>
              <w:rPr>
                <w:rFonts w:ascii="Arial" w:eastAsia="Verdana" w:hAnsi="Arial" w:cs="Verdana"/>
                <w:b/>
                <w:bCs/>
                <w:sz w:val="22"/>
                <w:szCs w:val="22"/>
                <w:lang w:val="tr-TR"/>
              </w:rPr>
              <w:t>GÖNÜLLÜ UĞUR</w:t>
            </w:r>
            <w:r>
              <w:rPr>
                <w:rFonts w:ascii="Arial" w:eastAsia="Verdana" w:hAnsi="Arial" w:cs="Verdana"/>
                <w:sz w:val="22"/>
                <w:szCs w:val="22"/>
                <w:lang w:val="tr-TR"/>
              </w:rPr>
              <w:t xml:space="preserve"> (1989). Comparison of Computed Tomography and Bronchography in Diagnosis in Bronchiectasis.  XIe Session des Journees Medicales Balkaniques (Özet Bildiri/Poster)(Yayın No:4318268)</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35</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rsidP="00390AEF">
            <w:pPr>
              <w:pStyle w:val="EMPTYCELLSTYLE"/>
              <w:snapToGrid w:val="0"/>
              <w:rPr>
                <w:rFonts w:ascii="Arial" w:hAnsi="Arial"/>
                <w:sz w:val="22"/>
                <w:szCs w:val="22"/>
              </w:rPr>
            </w:pPr>
            <w:r>
              <w:rPr>
                <w:rFonts w:ascii="Arial" w:hAnsi="Arial"/>
                <w:sz w:val="22"/>
                <w:szCs w:val="22"/>
              </w:rPr>
              <w:t xml:space="preserve">Kato Harubumi, Konaka C, </w:t>
            </w:r>
            <w:r>
              <w:rPr>
                <w:rFonts w:ascii="Arial" w:hAnsi="Arial"/>
                <w:b/>
                <w:bCs/>
                <w:sz w:val="22"/>
                <w:szCs w:val="22"/>
              </w:rPr>
              <w:t>GÖNÜLLÜ UĞUR</w:t>
            </w:r>
            <w:r>
              <w:rPr>
                <w:rFonts w:ascii="Arial" w:hAnsi="Arial"/>
                <w:sz w:val="22"/>
                <w:szCs w:val="22"/>
              </w:rPr>
              <w:t>, Hayata Yoshihiro (1988).  Evaluation of Photodynamic Therapy in Early Stage Lung Cancer. Lasers in Medical Science.  International Conference Photodynamic Therapy and Medical LaserApplications (Özet Bildiri/Poster)(Yayın No:4318267)</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36</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EMPTYCELLSTYLE"/>
              <w:snapToGrid w:val="0"/>
              <w:rPr>
                <w:rFonts w:ascii="Arial" w:hAnsi="Arial"/>
                <w:sz w:val="22"/>
                <w:szCs w:val="22"/>
              </w:rPr>
            </w:pPr>
            <w:r>
              <w:rPr>
                <w:rFonts w:ascii="Arial" w:hAnsi="Arial"/>
                <w:sz w:val="22"/>
                <w:szCs w:val="22"/>
              </w:rPr>
              <w:t xml:space="preserve">ERÇEN DİKEN ÖZLEM, ÇİLEDAĞ AYDIN, </w:t>
            </w:r>
            <w:r>
              <w:rPr>
                <w:rFonts w:ascii="Arial" w:hAnsi="Arial"/>
                <w:b/>
                <w:bCs/>
                <w:sz w:val="22"/>
                <w:szCs w:val="22"/>
              </w:rPr>
              <w:t>GÖNÜLLÜ UĞUR</w:t>
            </w:r>
            <w:r>
              <w:rPr>
                <w:rFonts w:ascii="Arial" w:hAnsi="Arial"/>
                <w:sz w:val="22"/>
                <w:szCs w:val="22"/>
              </w:rPr>
              <w:t xml:space="preserve"> (2014).  Pulmoner Emboli Hastalarında Meteorolojik Parametrelerle Hastalığın Şiddeti Arasındaki İlişki.  TTD Ulusal Kongresi (Özet Bildiri/Poster)(Yayın No:4318944)</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37</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Standard"/>
              <w:snapToGrid w:val="0"/>
              <w:jc w:val="both"/>
              <w:rPr>
                <w:rFonts w:ascii="Arial" w:eastAsia="Verdana" w:hAnsi="Arial" w:cs="Verdana"/>
                <w:sz w:val="22"/>
                <w:szCs w:val="22"/>
                <w:lang w:val="tr-TR"/>
              </w:rPr>
            </w:pPr>
            <w:r>
              <w:rPr>
                <w:rFonts w:ascii="Arial" w:eastAsia="Verdana" w:hAnsi="Arial" w:cs="Verdana"/>
                <w:b/>
                <w:bCs/>
                <w:sz w:val="22"/>
                <w:szCs w:val="22"/>
                <w:lang w:val="tr-TR"/>
              </w:rPr>
              <w:t>GÖNÜLLÜ UĞUR</w:t>
            </w:r>
            <w:r>
              <w:rPr>
                <w:rFonts w:ascii="Arial" w:eastAsia="Verdana" w:hAnsi="Arial" w:cs="Verdana"/>
                <w:sz w:val="22"/>
                <w:szCs w:val="22"/>
                <w:lang w:val="tr-TR"/>
              </w:rPr>
              <w:t>, ŞEN ELİF, Taslak Hatice (2013).  Göğüs duvarında kitle ile başvuran “Plazmositoma ve asemptomatik multipl myeloma olgu sunumu.  TTD kongresi (Özet Bildiri/Poster)(Yayın No:4318901)</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38</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EMPTYCELLSTYLE"/>
              <w:snapToGrid w:val="0"/>
              <w:jc w:val="both"/>
              <w:rPr>
                <w:rFonts w:ascii="Arial" w:eastAsia="Verdana" w:hAnsi="Arial" w:cs="Verdana"/>
                <w:sz w:val="22"/>
                <w:szCs w:val="22"/>
              </w:rPr>
            </w:pPr>
            <w:r>
              <w:rPr>
                <w:rFonts w:ascii="Arial" w:eastAsia="Verdana" w:hAnsi="Arial" w:cs="Verdana"/>
                <w:b/>
                <w:bCs/>
                <w:sz w:val="22"/>
                <w:szCs w:val="22"/>
              </w:rPr>
              <w:t>GÖNÜLLÜ UĞUR</w:t>
            </w:r>
            <w:r>
              <w:rPr>
                <w:rFonts w:ascii="Arial" w:eastAsia="Verdana" w:hAnsi="Arial" w:cs="Verdana"/>
                <w:sz w:val="22"/>
                <w:szCs w:val="22"/>
              </w:rPr>
              <w:t>, ŞEN ELİF, ARKAN ERDOĞAN GÖKÇEN, KÜÇÜKŞAHİN ORHAN (2013).  ANCA pozitif vaskülit ve Pulmoner Histiyositozis X Birlikteliği.  TTD kongresi (Özet Bildiri/Poster)(Yayın No:4318892)</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39</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EMPTYCELLSTYLE"/>
              <w:snapToGrid w:val="0"/>
              <w:rPr>
                <w:rFonts w:ascii="Arial" w:hAnsi="Arial"/>
                <w:sz w:val="22"/>
                <w:szCs w:val="22"/>
              </w:rPr>
            </w:pPr>
            <w:r>
              <w:rPr>
                <w:rFonts w:ascii="Arial" w:hAnsi="Arial"/>
                <w:b/>
                <w:bCs/>
                <w:sz w:val="22"/>
                <w:szCs w:val="22"/>
              </w:rPr>
              <w:t>GÖNÜLLÜ UĞUR</w:t>
            </w:r>
            <w:r>
              <w:rPr>
                <w:rFonts w:ascii="Arial" w:hAnsi="Arial"/>
                <w:sz w:val="22"/>
                <w:szCs w:val="22"/>
              </w:rPr>
              <w:t>, ŞEN ELİF, Taslak Hatice, CEYHAN KORAY (2013).  Diffüz B-Hücreli Lenfoma.  TTD kongresi (Özet Bildiri/Poster)(Yayın No:4318885)</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lastRenderedPageBreak/>
              <w:t>40</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EMPTYCELLSTYLE"/>
              <w:snapToGrid w:val="0"/>
              <w:rPr>
                <w:rFonts w:ascii="Arial" w:hAnsi="Arial"/>
                <w:sz w:val="22"/>
                <w:szCs w:val="22"/>
              </w:rPr>
            </w:pPr>
            <w:r>
              <w:rPr>
                <w:rFonts w:ascii="Arial" w:hAnsi="Arial"/>
                <w:b/>
                <w:bCs/>
                <w:sz w:val="22"/>
                <w:szCs w:val="22"/>
              </w:rPr>
              <w:t>GÖNÜLLÜ UĞUR</w:t>
            </w:r>
            <w:r>
              <w:rPr>
                <w:rFonts w:ascii="Arial" w:hAnsi="Arial"/>
                <w:sz w:val="22"/>
                <w:szCs w:val="22"/>
              </w:rPr>
              <w:t>, ŞEN ELİF, Atasoy Çetin (2013).  İdiyopatik Plöroparankimal Fibroelastozis Olgu Sunumu.  TTD kongresi (Özet Bildiri/Poster)(Yayın No:4318906)</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41</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EMPTYCELLSTYLE"/>
              <w:snapToGrid w:val="0"/>
              <w:rPr>
                <w:rFonts w:ascii="Arial" w:hAnsi="Arial"/>
                <w:sz w:val="22"/>
                <w:szCs w:val="22"/>
              </w:rPr>
            </w:pPr>
            <w:r>
              <w:rPr>
                <w:rFonts w:ascii="Arial" w:hAnsi="Arial"/>
                <w:b/>
                <w:bCs/>
                <w:sz w:val="22"/>
                <w:szCs w:val="22"/>
              </w:rPr>
              <w:t>GÖNÜLLÜ UĞUR</w:t>
            </w:r>
            <w:r>
              <w:rPr>
                <w:rFonts w:ascii="Arial" w:hAnsi="Arial"/>
                <w:sz w:val="22"/>
                <w:szCs w:val="22"/>
              </w:rPr>
              <w:t>, ŞEN ELİF, Taslak Hatice (2013).  Mediastinal Venöz Hemanjiyoma.  TTD kongresi (Özet Bildiri/Poster)(Yayın No:4318896)</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42</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Standard"/>
              <w:jc w:val="both"/>
              <w:rPr>
                <w:rFonts w:ascii="Arial" w:eastAsia="Verdana" w:hAnsi="Arial" w:cs="Verdana"/>
                <w:sz w:val="22"/>
                <w:szCs w:val="22"/>
                <w:lang w:val="tr-TR"/>
              </w:rPr>
            </w:pPr>
            <w:r>
              <w:rPr>
                <w:rFonts w:ascii="Arial" w:eastAsia="Verdana" w:hAnsi="Arial" w:cs="Verdana"/>
                <w:b/>
                <w:bCs/>
                <w:sz w:val="22"/>
                <w:szCs w:val="22"/>
                <w:lang w:val="tr-TR"/>
              </w:rPr>
              <w:t>GÖNÜLLÜ UĞUR</w:t>
            </w:r>
            <w:r>
              <w:rPr>
                <w:rFonts w:ascii="Arial" w:eastAsia="Verdana" w:hAnsi="Arial" w:cs="Verdana"/>
                <w:sz w:val="22"/>
                <w:szCs w:val="22"/>
                <w:lang w:val="tr-TR"/>
              </w:rPr>
              <w:t>, ŞEN ELİF, Taslak Hatice (2013).  Anterior Mediasten Yerleşimli Schwannoma.  TTD kongresi (Özet Bildiri/Poster)(Yayın No:4318899)</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43</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EMPTYCELLSTYLE"/>
              <w:snapToGrid w:val="0"/>
              <w:rPr>
                <w:rFonts w:ascii="Arial" w:hAnsi="Arial"/>
                <w:sz w:val="22"/>
                <w:szCs w:val="22"/>
              </w:rPr>
            </w:pPr>
            <w:r>
              <w:rPr>
                <w:rFonts w:ascii="Arial" w:hAnsi="Arial"/>
                <w:b/>
                <w:bCs/>
                <w:sz w:val="22"/>
                <w:szCs w:val="22"/>
              </w:rPr>
              <w:t>GÖNÜLLÜ UĞUR</w:t>
            </w:r>
            <w:r>
              <w:rPr>
                <w:rFonts w:ascii="Arial" w:hAnsi="Arial"/>
                <w:sz w:val="22"/>
                <w:szCs w:val="22"/>
              </w:rPr>
              <w:t>, ŞEN ELİF, ARKAN ERDOĞAN GÖKÇEN, KÜÇÜKŞAHİN ORHAN (2013).  Akut Lupus Pnömonitisi üzerine eklenen Fungal Pnömoninin Başarılı Tedavisi.  TTD kongresi (Özet Bildiri/Poster)(Yayın No:4318889)</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44</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EMPTYCELLSTYLE"/>
              <w:snapToGrid w:val="0"/>
              <w:rPr>
                <w:rFonts w:ascii="Arial" w:hAnsi="Arial"/>
                <w:sz w:val="22"/>
                <w:szCs w:val="22"/>
              </w:rPr>
            </w:pPr>
            <w:r>
              <w:rPr>
                <w:rFonts w:ascii="Arial" w:hAnsi="Arial"/>
                <w:sz w:val="22"/>
                <w:szCs w:val="22"/>
              </w:rPr>
              <w:t xml:space="preserve">ŞEN ELİF, ÇİLEDAĞ AYDIN, </w:t>
            </w:r>
            <w:r>
              <w:rPr>
                <w:rFonts w:ascii="Arial" w:hAnsi="Arial"/>
                <w:b/>
                <w:bCs/>
                <w:sz w:val="22"/>
                <w:szCs w:val="22"/>
              </w:rPr>
              <w:t>GÖNÜLLÜ UĞUR</w:t>
            </w:r>
            <w:r>
              <w:rPr>
                <w:rFonts w:ascii="Arial" w:hAnsi="Arial"/>
                <w:sz w:val="22"/>
                <w:szCs w:val="22"/>
              </w:rPr>
              <w:t>, ARKAN ERDOĞAN GÖKÇEN (2012).  Küçük Hücreli Akciğer Kanseri Tanısı Olan Hastada İkinci Primer veya Nüks Bronş Karsinomunu Taklit Eden Yabancı Cisim Aspirasyonu.  TTD kongresi (Özet Bildiri/Poster)(Yayın No:4318875)</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45</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EMPTYCELLSTYLE"/>
              <w:snapToGrid w:val="0"/>
              <w:rPr>
                <w:rFonts w:ascii="Arial" w:hAnsi="Arial"/>
                <w:sz w:val="22"/>
                <w:szCs w:val="22"/>
              </w:rPr>
            </w:pPr>
            <w:r>
              <w:rPr>
                <w:rFonts w:ascii="Arial" w:hAnsi="Arial"/>
                <w:sz w:val="22"/>
                <w:szCs w:val="22"/>
              </w:rPr>
              <w:t xml:space="preserve">Karabacakoğlu Y, ÇİLEDAĞ AYDIN, ŞEN ELİF, </w:t>
            </w:r>
            <w:r>
              <w:rPr>
                <w:rFonts w:ascii="Arial" w:hAnsi="Arial"/>
                <w:b/>
                <w:bCs/>
                <w:sz w:val="22"/>
                <w:szCs w:val="22"/>
              </w:rPr>
              <w:t>GÖNÜLLÜ UĞUR</w:t>
            </w:r>
            <w:r>
              <w:rPr>
                <w:rFonts w:ascii="Arial" w:hAnsi="Arial"/>
                <w:sz w:val="22"/>
                <w:szCs w:val="22"/>
              </w:rPr>
              <w:t xml:space="preserve"> (2011).  Tanı zorluğu yaşanan akciğer metastazlı Hodgkin lenfomalı bir olgu.  TÜSAD 33. Ulusal Kongresi (Özet Bildiri/Poster)(Yayın No:4318867)</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46</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Standard"/>
              <w:jc w:val="both"/>
              <w:rPr>
                <w:rFonts w:ascii="Arial" w:eastAsia="Verdana" w:hAnsi="Arial" w:cs="Verdana"/>
                <w:sz w:val="22"/>
                <w:szCs w:val="22"/>
                <w:lang w:val="tr-TR"/>
              </w:rPr>
            </w:pPr>
            <w:r>
              <w:rPr>
                <w:rFonts w:ascii="Arial" w:eastAsia="Verdana" w:hAnsi="Arial" w:cs="Verdana"/>
                <w:sz w:val="22"/>
                <w:szCs w:val="22"/>
                <w:lang w:val="tr-TR"/>
              </w:rPr>
              <w:t xml:space="preserve">ŞEN ELİF, EROL SERHAT, KAYA AKIN, </w:t>
            </w:r>
            <w:r>
              <w:rPr>
                <w:rFonts w:ascii="Arial" w:eastAsia="Verdana" w:hAnsi="Arial" w:cs="Verdana"/>
                <w:b/>
                <w:bCs/>
                <w:sz w:val="22"/>
                <w:szCs w:val="22"/>
                <w:lang w:val="tr-TR"/>
              </w:rPr>
              <w:t>GÖNÜLLÜ UĞUR</w:t>
            </w:r>
            <w:r>
              <w:rPr>
                <w:rFonts w:ascii="Arial" w:eastAsia="Verdana" w:hAnsi="Arial" w:cs="Verdana"/>
                <w:sz w:val="22"/>
                <w:szCs w:val="22"/>
                <w:lang w:val="tr-TR"/>
              </w:rPr>
              <w:t xml:space="preserve"> (2008).  Altta yatan akciğer hastalığı olanlarda solunum yolu </w:t>
            </w:r>
            <w:proofErr w:type="gramStart"/>
            <w:r>
              <w:rPr>
                <w:rFonts w:ascii="Arial" w:eastAsia="Verdana" w:hAnsi="Arial" w:cs="Verdana"/>
                <w:sz w:val="22"/>
                <w:szCs w:val="22"/>
                <w:lang w:val="tr-TR"/>
              </w:rPr>
              <w:t>enfeksiyonlarında</w:t>
            </w:r>
            <w:proofErr w:type="gramEnd"/>
            <w:r>
              <w:rPr>
                <w:rFonts w:ascii="Arial" w:eastAsia="Verdana" w:hAnsi="Arial" w:cs="Verdana"/>
                <w:sz w:val="22"/>
                <w:szCs w:val="22"/>
                <w:lang w:val="tr-TR"/>
              </w:rPr>
              <w:t xml:space="preserve"> bir patojen: Corynebacterium pseudodiphtericum.  Türk Toraks Derneği 11. Yıllık Kongresi (Özet Bildiri/Poster)(Yayın No:4318846)</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47</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EMPTYCELLSTYLE"/>
              <w:snapToGrid w:val="0"/>
              <w:rPr>
                <w:rFonts w:ascii="Arial" w:hAnsi="Arial"/>
                <w:sz w:val="22"/>
                <w:szCs w:val="22"/>
              </w:rPr>
            </w:pPr>
            <w:r>
              <w:rPr>
                <w:rFonts w:ascii="Arial" w:hAnsi="Arial"/>
                <w:sz w:val="22"/>
                <w:szCs w:val="22"/>
              </w:rPr>
              <w:t xml:space="preserve">ŞEN ELİF, ÜLGER AYŞE FÜSUN, KAYA AKIN, AKAR MEHMET NEJAT, </w:t>
            </w:r>
            <w:r>
              <w:rPr>
                <w:rFonts w:ascii="Arial" w:hAnsi="Arial"/>
                <w:b/>
                <w:bCs/>
                <w:sz w:val="22"/>
                <w:szCs w:val="22"/>
              </w:rPr>
              <w:t>GÖNÜLLÜ UĞUR</w:t>
            </w:r>
            <w:r>
              <w:rPr>
                <w:rFonts w:ascii="Arial" w:hAnsi="Arial"/>
                <w:sz w:val="22"/>
                <w:szCs w:val="22"/>
              </w:rPr>
              <w:t xml:space="preserve"> (2008).  Serum endotelyal monosit aktive edici polipeptid II, küçük hücreli akciğer kanserinde yeni bir belirteç.  Türk Toraks Derneği 11. Yıllık Kongresi (Özet Bildiri/Poster)(Yayın No:4318851)</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48</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EMPTYCELLSTYLE"/>
              <w:snapToGrid w:val="0"/>
              <w:rPr>
                <w:rFonts w:ascii="Arial" w:hAnsi="Arial"/>
                <w:sz w:val="22"/>
                <w:szCs w:val="22"/>
              </w:rPr>
            </w:pPr>
            <w:r>
              <w:rPr>
                <w:rFonts w:ascii="Arial" w:hAnsi="Arial"/>
                <w:sz w:val="22"/>
                <w:szCs w:val="22"/>
              </w:rPr>
              <w:t>ŞEN ELİF,</w:t>
            </w:r>
            <w:r w:rsidR="00325368">
              <w:rPr>
                <w:rFonts w:ascii="Arial" w:hAnsi="Arial"/>
                <w:sz w:val="22"/>
                <w:szCs w:val="22"/>
              </w:rPr>
              <w:t xml:space="preserve"> </w:t>
            </w:r>
            <w:r>
              <w:rPr>
                <w:rFonts w:ascii="Arial" w:hAnsi="Arial"/>
                <w:sz w:val="22"/>
                <w:szCs w:val="22"/>
              </w:rPr>
              <w:t>ÜLGER AYŞE FÜSUN,</w:t>
            </w:r>
            <w:r w:rsidR="00325368">
              <w:rPr>
                <w:rFonts w:ascii="Arial" w:hAnsi="Arial"/>
                <w:sz w:val="22"/>
                <w:szCs w:val="22"/>
              </w:rPr>
              <w:t xml:space="preserve"> </w:t>
            </w:r>
            <w:r>
              <w:rPr>
                <w:rFonts w:ascii="Arial" w:hAnsi="Arial"/>
                <w:b/>
                <w:bCs/>
                <w:sz w:val="22"/>
                <w:szCs w:val="22"/>
              </w:rPr>
              <w:t>GÖNÜLLÜ UĞUR</w:t>
            </w:r>
            <w:r>
              <w:rPr>
                <w:rFonts w:ascii="Arial" w:hAnsi="Arial"/>
                <w:sz w:val="22"/>
                <w:szCs w:val="22"/>
              </w:rPr>
              <w:t xml:space="preserve"> (2008).  Küçük Hücreli Dışı Akciğer Kanserinde Sağkalım Üzerine Etkili Faktörler.  Türk Toraks Derneği 11. Yıllık Kongresi (Özet Bildiri/Poster)(Yayın No:4318841)</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49</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EMPTYCELLSTYLE"/>
              <w:snapToGrid w:val="0"/>
              <w:rPr>
                <w:rFonts w:ascii="Arial" w:hAnsi="Arial"/>
                <w:sz w:val="22"/>
                <w:szCs w:val="22"/>
              </w:rPr>
            </w:pPr>
            <w:r>
              <w:rPr>
                <w:rFonts w:ascii="Arial" w:hAnsi="Arial"/>
                <w:sz w:val="22"/>
                <w:szCs w:val="22"/>
              </w:rPr>
              <w:t xml:space="preserve">ŞEN ELİF, EROL SERHAT, KAYA AKIN, SAVAŞ İSMAİL, </w:t>
            </w:r>
            <w:r>
              <w:rPr>
                <w:rFonts w:ascii="Arial" w:hAnsi="Arial"/>
                <w:b/>
                <w:bCs/>
                <w:sz w:val="22"/>
                <w:szCs w:val="22"/>
              </w:rPr>
              <w:t>GÖNÜLLÜ UĞUR</w:t>
            </w:r>
            <w:r>
              <w:rPr>
                <w:rFonts w:ascii="Arial" w:hAnsi="Arial"/>
                <w:sz w:val="22"/>
                <w:szCs w:val="22"/>
              </w:rPr>
              <w:t xml:space="preserve"> (2006).  Kadın Akciğer Kanseri: Sağkalıma etkili faktörler.  Türk Toraks Derneği 9. Yıllık Kongresi (Özet Bildiri/Poster)(Yayın No:4318839)</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50</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Standard"/>
              <w:jc w:val="both"/>
              <w:rPr>
                <w:rFonts w:ascii="Arial" w:eastAsia="Verdana" w:hAnsi="Arial" w:cs="Verdana"/>
                <w:sz w:val="22"/>
                <w:szCs w:val="22"/>
                <w:lang w:val="tr-TR"/>
              </w:rPr>
            </w:pPr>
            <w:r>
              <w:rPr>
                <w:rFonts w:ascii="Arial" w:eastAsia="Verdana" w:hAnsi="Arial" w:cs="Verdana"/>
                <w:sz w:val="22"/>
                <w:szCs w:val="22"/>
                <w:lang w:val="tr-TR"/>
              </w:rPr>
              <w:t xml:space="preserve">ŞEN ELİF, ÜLGER AYŞE FÜSUN, POYRAZ BARIŞ MUSTAFA, </w:t>
            </w:r>
            <w:r>
              <w:rPr>
                <w:rFonts w:ascii="Arial" w:eastAsia="Verdana" w:hAnsi="Arial" w:cs="Verdana"/>
                <w:b/>
                <w:bCs/>
                <w:sz w:val="22"/>
                <w:szCs w:val="22"/>
                <w:lang w:val="tr-TR"/>
              </w:rPr>
              <w:t>GÖNÜLLÜ UĞUR</w:t>
            </w:r>
            <w:r>
              <w:rPr>
                <w:rFonts w:ascii="Arial" w:eastAsia="Verdana" w:hAnsi="Arial" w:cs="Verdana"/>
                <w:sz w:val="22"/>
                <w:szCs w:val="22"/>
                <w:lang w:val="tr-TR"/>
              </w:rPr>
              <w:t xml:space="preserve"> (2004).  Pulmoner Onkoloji Ünitesi İki Yıllık Hasta Takip Verileri.  Türk Toraks Derneği 7. Yıllık Kongresi (Özet Bildiri/Poster)(Yayın No:4318826)</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51</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EMPTYCELLSTYLE"/>
              <w:snapToGrid w:val="0"/>
              <w:rPr>
                <w:rFonts w:ascii="Arial" w:hAnsi="Arial"/>
                <w:sz w:val="22"/>
                <w:szCs w:val="22"/>
              </w:rPr>
            </w:pPr>
            <w:r>
              <w:rPr>
                <w:rFonts w:ascii="Arial" w:hAnsi="Arial"/>
                <w:sz w:val="22"/>
                <w:szCs w:val="22"/>
              </w:rPr>
              <w:t xml:space="preserve">ŞEN ELİF, ÜLGER AYŞE FÜSUN, POYRAZ BARIŞ MUSTAFA, TOGAY IŞIKAY CANAN, AKBOSTANCI MUHİTTİN CENK, </w:t>
            </w:r>
            <w:r>
              <w:rPr>
                <w:rFonts w:ascii="Arial" w:hAnsi="Arial"/>
                <w:b/>
                <w:bCs/>
                <w:sz w:val="22"/>
                <w:szCs w:val="22"/>
              </w:rPr>
              <w:t>GÖNÜLLÜ UĞUR</w:t>
            </w:r>
            <w:r>
              <w:rPr>
                <w:rFonts w:ascii="Arial" w:hAnsi="Arial"/>
                <w:sz w:val="22"/>
                <w:szCs w:val="22"/>
              </w:rPr>
              <w:t xml:space="preserve"> (2003).  SUNCT Sendromu Tanısı Alan Küçük Akciğer Kanserli Bir Olgu Sunumu.  Toraks Derneği 6. Yıllık Kongresi (Özet Bildiri/Poster)(Yayın No:4318806)</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52</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EMPTYCELLSTYLE"/>
              <w:snapToGrid w:val="0"/>
              <w:rPr>
                <w:rFonts w:ascii="Arial" w:hAnsi="Arial"/>
                <w:sz w:val="22"/>
                <w:szCs w:val="22"/>
              </w:rPr>
            </w:pPr>
            <w:r>
              <w:rPr>
                <w:rFonts w:ascii="Arial" w:hAnsi="Arial"/>
                <w:sz w:val="22"/>
                <w:szCs w:val="22"/>
              </w:rPr>
              <w:t xml:space="preserve">ÜLGER AYŞE FÜSUN, ŞEN ELİF, Erekul Selim, </w:t>
            </w:r>
            <w:r>
              <w:rPr>
                <w:rFonts w:ascii="Arial" w:hAnsi="Arial"/>
                <w:b/>
                <w:bCs/>
                <w:sz w:val="22"/>
                <w:szCs w:val="22"/>
              </w:rPr>
              <w:t>GÖNÜLLÜ UĞUR</w:t>
            </w:r>
            <w:r>
              <w:rPr>
                <w:rFonts w:ascii="Arial" w:hAnsi="Arial"/>
                <w:sz w:val="22"/>
                <w:szCs w:val="22"/>
              </w:rPr>
              <w:t xml:space="preserve"> (2003).  Primer Akciğer Malign Melanomu: Olgu Sunumu.  Toraks Derneği 6. Yıllık Kongresi (Özet Bildiri/Poster)(Yayın No:4318800)</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53</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Standard"/>
              <w:snapToGrid w:val="0"/>
              <w:jc w:val="both"/>
              <w:rPr>
                <w:rFonts w:ascii="Arial" w:eastAsia="Verdana" w:hAnsi="Arial" w:cs="Verdana"/>
                <w:sz w:val="22"/>
                <w:szCs w:val="22"/>
                <w:lang w:val="tr-TR"/>
              </w:rPr>
            </w:pPr>
            <w:r>
              <w:rPr>
                <w:rFonts w:ascii="Arial" w:eastAsia="Verdana" w:hAnsi="Arial" w:cs="Verdana"/>
                <w:sz w:val="22"/>
                <w:szCs w:val="22"/>
                <w:lang w:val="tr-TR"/>
              </w:rPr>
              <w:t xml:space="preserve">ŞEN ELİF, Ekici Zuhal, </w:t>
            </w:r>
            <w:r>
              <w:rPr>
                <w:rFonts w:ascii="Arial" w:eastAsia="Verdana" w:hAnsi="Arial" w:cs="Verdana"/>
                <w:b/>
                <w:bCs/>
                <w:sz w:val="22"/>
                <w:szCs w:val="22"/>
                <w:lang w:val="tr-TR"/>
              </w:rPr>
              <w:t>GÖNÜLLÜ UĞUR</w:t>
            </w:r>
            <w:r>
              <w:rPr>
                <w:rFonts w:ascii="Arial" w:eastAsia="Verdana" w:hAnsi="Arial" w:cs="Verdana"/>
                <w:sz w:val="22"/>
                <w:szCs w:val="22"/>
                <w:lang w:val="tr-TR"/>
              </w:rPr>
              <w:t xml:space="preserve"> (2002).  Bir Üniversite Hastanesinde Poliklinik ve Yatan Hastaların İnhale Tedavi Kullanım Anketi Sonuçları.  Toraks Derneği 5. Yıllık Kongresi (Özet Bildiri/Poster)(Yayın No:4318795)</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54</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EMPTYCELLSTYLE"/>
              <w:snapToGrid w:val="0"/>
              <w:rPr>
                <w:rFonts w:ascii="Arial" w:hAnsi="Arial"/>
                <w:sz w:val="22"/>
                <w:szCs w:val="22"/>
              </w:rPr>
            </w:pPr>
            <w:r>
              <w:rPr>
                <w:rFonts w:ascii="Arial" w:hAnsi="Arial"/>
                <w:sz w:val="22"/>
                <w:szCs w:val="22"/>
              </w:rPr>
              <w:t xml:space="preserve">ŞEN ELİF, Keleşoğlu Arif, SAVAŞ İSMAİL, </w:t>
            </w:r>
            <w:r>
              <w:rPr>
                <w:rFonts w:ascii="Arial" w:hAnsi="Arial"/>
                <w:b/>
                <w:bCs/>
                <w:sz w:val="22"/>
                <w:szCs w:val="22"/>
              </w:rPr>
              <w:t>GÖNÜLLÜ UĞUR</w:t>
            </w:r>
            <w:r>
              <w:rPr>
                <w:rFonts w:ascii="Arial" w:hAnsi="Arial"/>
                <w:sz w:val="22"/>
                <w:szCs w:val="22"/>
              </w:rPr>
              <w:t xml:space="preserve"> (2001).  Akciğer Kanserli Hastaların Kemoterapi Sonuçlarının Değerlendirilmesi.  Türkiye Solunum Araştırmaları Derneği, Uluslararası Akciğer Kanseri ve Bronkoskopi Sempozyumu (Özet Bildiri/Poster)(Yayın No:4318494)</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55</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EMPTYCELLSTYLE"/>
              <w:snapToGrid w:val="0"/>
              <w:rPr>
                <w:rFonts w:ascii="Arial" w:hAnsi="Arial"/>
                <w:sz w:val="22"/>
                <w:szCs w:val="22"/>
              </w:rPr>
            </w:pPr>
            <w:r>
              <w:rPr>
                <w:rFonts w:ascii="Arial" w:hAnsi="Arial"/>
                <w:sz w:val="22"/>
                <w:szCs w:val="22"/>
              </w:rPr>
              <w:t xml:space="preserve">KAYA AKIN, SAVAŞ İSMAİL, ŞEN ELİF, GÜNGÖR </w:t>
            </w:r>
            <w:proofErr w:type="gramStart"/>
            <w:r>
              <w:rPr>
                <w:rFonts w:ascii="Arial" w:hAnsi="Arial"/>
                <w:sz w:val="22"/>
                <w:szCs w:val="22"/>
              </w:rPr>
              <w:t>ADEM</w:t>
            </w:r>
            <w:proofErr w:type="gramEnd"/>
            <w:r>
              <w:rPr>
                <w:rFonts w:ascii="Arial" w:hAnsi="Arial"/>
                <w:sz w:val="22"/>
                <w:szCs w:val="22"/>
              </w:rPr>
              <w:t xml:space="preserve">, </w:t>
            </w:r>
            <w:r>
              <w:rPr>
                <w:rFonts w:ascii="Arial" w:hAnsi="Arial"/>
                <w:b/>
                <w:bCs/>
                <w:sz w:val="22"/>
                <w:szCs w:val="22"/>
              </w:rPr>
              <w:t>GÖNÜLLÜ UĞUR</w:t>
            </w:r>
            <w:r>
              <w:rPr>
                <w:rFonts w:ascii="Arial" w:hAnsi="Arial"/>
                <w:sz w:val="22"/>
                <w:szCs w:val="22"/>
              </w:rPr>
              <w:t xml:space="preserve"> (2001).  Pulmoner Histiositozis X ve Akciğer Kanserli Bir Olgu.  Toraks Derneği 4. Yıllık Kongresi (Özet Bildiri/Poster)(Yayın No:4318479</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lastRenderedPageBreak/>
              <w:t>56</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EMPTYCELLSTYLE"/>
              <w:snapToGrid w:val="0"/>
              <w:rPr>
                <w:rFonts w:ascii="Arial" w:hAnsi="Arial"/>
                <w:sz w:val="22"/>
                <w:szCs w:val="22"/>
              </w:rPr>
            </w:pPr>
            <w:r>
              <w:rPr>
                <w:rFonts w:ascii="Arial" w:hAnsi="Arial"/>
                <w:sz w:val="22"/>
                <w:szCs w:val="22"/>
              </w:rPr>
              <w:t xml:space="preserve">KÖKSAL DENİZ, SAVAŞ İSMAİL, ŞEN ELİF, </w:t>
            </w:r>
            <w:r>
              <w:rPr>
                <w:rFonts w:ascii="Arial" w:hAnsi="Arial"/>
                <w:b/>
                <w:bCs/>
                <w:sz w:val="22"/>
                <w:szCs w:val="22"/>
              </w:rPr>
              <w:t>GÖNÜLLÜ UĞUR</w:t>
            </w:r>
            <w:r>
              <w:rPr>
                <w:rFonts w:ascii="Arial" w:hAnsi="Arial"/>
                <w:sz w:val="22"/>
                <w:szCs w:val="22"/>
              </w:rPr>
              <w:t xml:space="preserve"> (2000).  A.Ü.T.F. Göğüs Hastalıkları Kliniğinde son iki yılda izlenen akciğer kanserli olguların değerlendirilmesi.  Toraks derneği Ulusal Akciğer Sağlığı Kongresi (Özet Bildiri/Poster)(Yayın No:4318456)</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57</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EMPTYCELLSTYLE"/>
              <w:snapToGrid w:val="0"/>
              <w:rPr>
                <w:rFonts w:ascii="Arial" w:hAnsi="Arial"/>
                <w:sz w:val="22"/>
                <w:szCs w:val="22"/>
              </w:rPr>
            </w:pPr>
            <w:r>
              <w:rPr>
                <w:rFonts w:ascii="Arial" w:hAnsi="Arial"/>
                <w:sz w:val="22"/>
                <w:szCs w:val="22"/>
              </w:rPr>
              <w:t xml:space="preserve">SAVAŞ İSMAİL, KAYA AKIN, Ural Özlem, </w:t>
            </w:r>
            <w:r>
              <w:rPr>
                <w:rFonts w:ascii="Arial" w:hAnsi="Arial"/>
                <w:b/>
                <w:bCs/>
                <w:sz w:val="22"/>
                <w:szCs w:val="22"/>
              </w:rPr>
              <w:t>GÖNÜLLÜ UĞUR</w:t>
            </w:r>
            <w:r>
              <w:rPr>
                <w:rFonts w:ascii="Arial" w:hAnsi="Arial"/>
                <w:sz w:val="22"/>
                <w:szCs w:val="22"/>
              </w:rPr>
              <w:t xml:space="preserve">, NUMANOĞLU NUMAN (1999).  Serum intercellular adhesion molecul-1 (sICAM-1) in NSCLC.  </w:t>
            </w:r>
            <w:proofErr w:type="gramStart"/>
            <w:r>
              <w:rPr>
                <w:rFonts w:ascii="Arial" w:hAnsi="Arial"/>
                <w:sz w:val="22"/>
                <w:szCs w:val="22"/>
              </w:rPr>
              <w:t>XIII:National</w:t>
            </w:r>
            <w:proofErr w:type="gramEnd"/>
            <w:r>
              <w:rPr>
                <w:rFonts w:ascii="Arial" w:hAnsi="Arial"/>
                <w:sz w:val="22"/>
                <w:szCs w:val="22"/>
              </w:rPr>
              <w:t xml:space="preserve"> Cancer Congress (Özet Bildiri/Poster)(Yayın No:4318445)</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58</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Standard"/>
              <w:jc w:val="both"/>
              <w:rPr>
                <w:rFonts w:ascii="Arial" w:eastAsia="Verdana" w:hAnsi="Arial" w:cs="Verdana"/>
                <w:sz w:val="22"/>
                <w:szCs w:val="22"/>
                <w:lang w:val="tr-TR"/>
              </w:rPr>
            </w:pPr>
            <w:r>
              <w:rPr>
                <w:rFonts w:ascii="Arial" w:eastAsia="Verdana" w:hAnsi="Arial" w:cs="Verdana"/>
                <w:sz w:val="22"/>
                <w:szCs w:val="22"/>
                <w:lang w:val="tr-TR"/>
              </w:rPr>
              <w:t xml:space="preserve">Çelebioğlu Binnaz, Ural Özlem, </w:t>
            </w:r>
            <w:r>
              <w:rPr>
                <w:rFonts w:ascii="Arial" w:eastAsia="Verdana" w:hAnsi="Arial" w:cs="Verdana"/>
                <w:b/>
                <w:bCs/>
                <w:sz w:val="22"/>
                <w:szCs w:val="22"/>
                <w:lang w:val="tr-TR"/>
              </w:rPr>
              <w:t>GÖNÜLLÜ UĞUR</w:t>
            </w:r>
            <w:r>
              <w:rPr>
                <w:rFonts w:ascii="Arial" w:eastAsia="Verdana" w:hAnsi="Arial" w:cs="Verdana"/>
                <w:sz w:val="22"/>
                <w:szCs w:val="22"/>
                <w:lang w:val="tr-TR"/>
              </w:rPr>
              <w:t>, SAVAŞ İSMAİL, KURTMAN CENGİZ (1998).  Intraluminal HDR treatment of the endobronchial carcinomas.  III. National Radiation Oncology Congress (Özet Bildiri/Poster)(Yayın No:4318426)</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59</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EMPTYCELLSTYLE"/>
              <w:snapToGrid w:val="0"/>
              <w:rPr>
                <w:rFonts w:ascii="Arial" w:hAnsi="Arial"/>
                <w:sz w:val="22"/>
                <w:szCs w:val="22"/>
              </w:rPr>
            </w:pPr>
            <w:r>
              <w:rPr>
                <w:rFonts w:ascii="Arial" w:hAnsi="Arial"/>
                <w:sz w:val="22"/>
                <w:szCs w:val="22"/>
              </w:rPr>
              <w:t xml:space="preserve">ARBAK PERİ MERAM, ÜLGER AYŞE FÜSUN, Karacan Özgür, ÖZDEMİR KUMBASAR ÖZLEM, </w:t>
            </w:r>
            <w:r>
              <w:rPr>
                <w:rFonts w:ascii="Arial" w:hAnsi="Arial"/>
                <w:b/>
                <w:bCs/>
                <w:sz w:val="22"/>
                <w:szCs w:val="22"/>
              </w:rPr>
              <w:t>GÖNÜLLÜ UĞUR</w:t>
            </w:r>
            <w:r>
              <w:rPr>
                <w:rFonts w:ascii="Arial" w:hAnsi="Arial"/>
                <w:sz w:val="22"/>
                <w:szCs w:val="22"/>
              </w:rPr>
              <w:t xml:space="preserve"> (1998).  Bronkoskopi Premedikasyonunda Lorazepam, Midazolam ve Kontrol Gruplarının Karşılaştırılması.  Toraks Derneği İkinci Kongresi (Özet Bildiri/Poster)(Yayın No:4322991)</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60</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EMPTYCELLSTYLE"/>
              <w:snapToGrid w:val="0"/>
              <w:rPr>
                <w:rFonts w:ascii="Arial" w:hAnsi="Arial"/>
                <w:sz w:val="22"/>
                <w:szCs w:val="22"/>
              </w:rPr>
            </w:pPr>
            <w:r>
              <w:rPr>
                <w:rFonts w:ascii="Arial" w:hAnsi="Arial"/>
                <w:sz w:val="22"/>
                <w:szCs w:val="22"/>
              </w:rPr>
              <w:t xml:space="preserve">ARBAK PERİ MERAM, Akkoca Öznur, Karacan Özgür, ÜLGER AYŞE FÜSUN, </w:t>
            </w:r>
            <w:r>
              <w:rPr>
                <w:rFonts w:ascii="Arial" w:hAnsi="Arial"/>
                <w:b/>
                <w:bCs/>
                <w:sz w:val="22"/>
                <w:szCs w:val="22"/>
              </w:rPr>
              <w:t>GÖNÜLLÜ UĞUR</w:t>
            </w:r>
            <w:r>
              <w:rPr>
                <w:rFonts w:ascii="Arial" w:hAnsi="Arial"/>
                <w:sz w:val="22"/>
                <w:szCs w:val="22"/>
              </w:rPr>
              <w:t xml:space="preserve"> (1997). Radyografi Yorumunda Okuyucular Arasında Farklılık.  XXIV. Ulusal TÜSAD Kongresi (Özet Bildiri/Poster)(Yayın No:4322996)</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61</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EMPTYCELLSTYLE"/>
              <w:snapToGrid w:val="0"/>
              <w:rPr>
                <w:rFonts w:ascii="Arial" w:hAnsi="Arial"/>
                <w:sz w:val="22"/>
                <w:szCs w:val="22"/>
              </w:rPr>
            </w:pPr>
            <w:r>
              <w:rPr>
                <w:rFonts w:ascii="Arial" w:hAnsi="Arial"/>
                <w:sz w:val="22"/>
                <w:szCs w:val="22"/>
              </w:rPr>
              <w:t xml:space="preserve">ARBAK PERİ MERAM, ÜLGER AYŞE FÜSUN, Karacan Özgür, ÖZDEMİR KUMBASAR ÖZLEM, </w:t>
            </w:r>
            <w:r>
              <w:rPr>
                <w:rFonts w:ascii="Arial" w:hAnsi="Arial"/>
                <w:b/>
                <w:bCs/>
                <w:sz w:val="22"/>
                <w:szCs w:val="22"/>
              </w:rPr>
              <w:t>GÖNÜLLÜ UĞUR</w:t>
            </w:r>
            <w:r>
              <w:rPr>
                <w:rFonts w:ascii="Arial" w:hAnsi="Arial"/>
                <w:sz w:val="22"/>
                <w:szCs w:val="22"/>
              </w:rPr>
              <w:t xml:space="preserve">, NUMANOĞLU NUMAN, ALPER DOĞANAY (1996).  AÜTF Göğüs Hastalıkları Kliniğinde 1990-1994 Yılları Arasında İzlenen Plevra Sıvılı Olguların Özellikleri.  </w:t>
            </w:r>
            <w:proofErr w:type="gramStart"/>
            <w:r>
              <w:rPr>
                <w:rFonts w:ascii="Arial" w:hAnsi="Arial"/>
                <w:sz w:val="22"/>
                <w:szCs w:val="22"/>
              </w:rPr>
              <w:t>XXI.Ulusal</w:t>
            </w:r>
            <w:proofErr w:type="gramEnd"/>
            <w:r>
              <w:rPr>
                <w:rFonts w:ascii="Arial" w:hAnsi="Arial"/>
                <w:sz w:val="22"/>
                <w:szCs w:val="22"/>
              </w:rPr>
              <w:t xml:space="preserve"> Türk Tüberküloz ve Göğüs Hastalıkları Kongresi (Özet Bildiri/Poster)(Yayın No:4322993)</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62</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Standard"/>
              <w:jc w:val="both"/>
              <w:rPr>
                <w:rFonts w:ascii="Arial" w:eastAsia="Verdana" w:hAnsi="Arial" w:cs="Verdana"/>
                <w:sz w:val="22"/>
                <w:szCs w:val="22"/>
                <w:lang w:val="tr-TR"/>
              </w:rPr>
            </w:pPr>
            <w:r>
              <w:rPr>
                <w:rFonts w:ascii="Arial" w:eastAsia="Verdana" w:hAnsi="Arial" w:cs="Verdana"/>
                <w:sz w:val="22"/>
                <w:szCs w:val="22"/>
                <w:lang w:val="tr-TR"/>
              </w:rPr>
              <w:t xml:space="preserve">ÜLGER AYŞE FÜSUN, Karacan Özgür, ARBAK PERİ MERAM, ÖZDEMİR KUMBASAR ÖZLEM, ÇELİK GÖKHAN, </w:t>
            </w:r>
            <w:r>
              <w:rPr>
                <w:rFonts w:ascii="Arial" w:eastAsia="Verdana" w:hAnsi="Arial" w:cs="Verdana"/>
                <w:b/>
                <w:bCs/>
                <w:sz w:val="22"/>
                <w:szCs w:val="22"/>
                <w:lang w:val="tr-TR"/>
              </w:rPr>
              <w:t>GÖNÜLLÜ UĞUR</w:t>
            </w:r>
            <w:r>
              <w:rPr>
                <w:rFonts w:ascii="Arial" w:eastAsia="Verdana" w:hAnsi="Arial" w:cs="Verdana"/>
                <w:sz w:val="22"/>
                <w:szCs w:val="22"/>
                <w:lang w:val="tr-TR"/>
              </w:rPr>
              <w:t xml:space="preserve">, NUMANOĞLU NUMAN, ALPER DOĞANAY (1996).  Sarkoidozlu Olgularda Tanı Yöntemleri ve Bronkoskopik Bulgular.  </w:t>
            </w:r>
            <w:proofErr w:type="gramStart"/>
            <w:r>
              <w:rPr>
                <w:rFonts w:ascii="Arial" w:eastAsia="Verdana" w:hAnsi="Arial" w:cs="Verdana"/>
                <w:sz w:val="22"/>
                <w:szCs w:val="22"/>
                <w:lang w:val="tr-TR"/>
              </w:rPr>
              <w:t>XXI.Ulusal</w:t>
            </w:r>
            <w:proofErr w:type="gramEnd"/>
            <w:r>
              <w:rPr>
                <w:rFonts w:ascii="Arial" w:eastAsia="Verdana" w:hAnsi="Arial" w:cs="Verdana"/>
                <w:sz w:val="22"/>
                <w:szCs w:val="22"/>
                <w:lang w:val="tr-TR"/>
              </w:rPr>
              <w:t xml:space="preserve"> Türk Tüberküloz ve Göğüs Hastalıkları Kongresi (Özet Bildiri/Poster)(Yayın No:4322989)</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63</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EMPTYCELLSTYLE"/>
              <w:snapToGrid w:val="0"/>
              <w:rPr>
                <w:rFonts w:ascii="Arial" w:hAnsi="Arial"/>
                <w:sz w:val="22"/>
                <w:szCs w:val="22"/>
              </w:rPr>
            </w:pPr>
            <w:r>
              <w:rPr>
                <w:rFonts w:ascii="Arial" w:hAnsi="Arial"/>
                <w:sz w:val="22"/>
                <w:szCs w:val="22"/>
              </w:rPr>
              <w:t xml:space="preserve">Karacan Özgür, ÜLGER AYŞE FÜSUN, ARBAK PERİ MERAM, ÖZDEMİR KUMBASAR ÖZLEM, ÇELİK GÖKHAN, </w:t>
            </w:r>
            <w:r>
              <w:rPr>
                <w:rFonts w:ascii="Arial" w:hAnsi="Arial"/>
                <w:b/>
                <w:bCs/>
                <w:sz w:val="22"/>
                <w:szCs w:val="22"/>
              </w:rPr>
              <w:t>GÖNÜLLÜ UĞUR</w:t>
            </w:r>
            <w:r>
              <w:rPr>
                <w:rFonts w:ascii="Arial" w:hAnsi="Arial"/>
                <w:sz w:val="22"/>
                <w:szCs w:val="22"/>
              </w:rPr>
              <w:t xml:space="preserve">, NUMANOĞLU NUMAN, ALPER DOĞANAY (1996).  Sarkoidozlu Olgularda Radyolojik Bulgular.  </w:t>
            </w:r>
            <w:proofErr w:type="gramStart"/>
            <w:r>
              <w:rPr>
                <w:rFonts w:ascii="Arial" w:hAnsi="Arial"/>
                <w:sz w:val="22"/>
                <w:szCs w:val="22"/>
              </w:rPr>
              <w:t>XXI.Ulusal</w:t>
            </w:r>
            <w:proofErr w:type="gramEnd"/>
            <w:r>
              <w:rPr>
                <w:rFonts w:ascii="Arial" w:hAnsi="Arial"/>
                <w:sz w:val="22"/>
                <w:szCs w:val="22"/>
              </w:rPr>
              <w:t xml:space="preserve"> Türk Tüberküloz ve Göğüs Hastalıkları Kongresi (Özet Bildiri/Poster)(Yayın No:4322988)</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64</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EMPTYCELLSTYLE"/>
              <w:snapToGrid w:val="0"/>
              <w:rPr>
                <w:rFonts w:ascii="Arial" w:hAnsi="Arial"/>
                <w:sz w:val="22"/>
                <w:szCs w:val="22"/>
              </w:rPr>
            </w:pPr>
            <w:r>
              <w:rPr>
                <w:rFonts w:ascii="Arial" w:hAnsi="Arial"/>
                <w:sz w:val="22"/>
                <w:szCs w:val="22"/>
              </w:rPr>
              <w:t xml:space="preserve">ÜLGER AYŞE FÜSUN, ARBAK PERİ MERAM, ÖZDEMİR KUMBASAR ÖZLEM, </w:t>
            </w:r>
            <w:r>
              <w:rPr>
                <w:rFonts w:ascii="Arial" w:hAnsi="Arial"/>
                <w:b/>
                <w:bCs/>
                <w:sz w:val="22"/>
                <w:szCs w:val="22"/>
              </w:rPr>
              <w:t>GÖNÜLLÜ UĞUR</w:t>
            </w:r>
            <w:r>
              <w:rPr>
                <w:rFonts w:ascii="Arial" w:hAnsi="Arial"/>
                <w:sz w:val="22"/>
                <w:szCs w:val="22"/>
              </w:rPr>
              <w:t>, NUMANOĞLU NUMAN, ALPER DOĞANAY (1996).  Uzun Süreli Oksijen Tedavisine Başlanan Hastaların Değerlendirilmesi.  Toraks Derneği 1. Yıllık Kongresi (Özet Bildiri/Poster)(Yayın No:4322994)</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65</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EMPTYCELLSTYLE"/>
              <w:snapToGrid w:val="0"/>
              <w:rPr>
                <w:rFonts w:ascii="Arial" w:hAnsi="Arial"/>
                <w:sz w:val="22"/>
                <w:szCs w:val="22"/>
              </w:rPr>
            </w:pPr>
            <w:r>
              <w:rPr>
                <w:rFonts w:ascii="Arial" w:hAnsi="Arial"/>
                <w:b/>
                <w:bCs/>
                <w:sz w:val="22"/>
                <w:szCs w:val="22"/>
              </w:rPr>
              <w:t>GÖNÜLLÜ UĞUR</w:t>
            </w:r>
            <w:r>
              <w:rPr>
                <w:rFonts w:ascii="Arial" w:hAnsi="Arial"/>
                <w:sz w:val="22"/>
                <w:szCs w:val="22"/>
              </w:rPr>
              <w:t xml:space="preserve"> (1995).  Bacterial Pneumoniae, Symptoms and Diagnosis.  20th Anniversary, “Lung Days” (Tam Metin Bildiri/Davetli Konuşmacı)(Yayın No:4318328)</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66</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EMPTYCELLSTYLE"/>
              <w:snapToGrid w:val="0"/>
              <w:jc w:val="both"/>
              <w:rPr>
                <w:rFonts w:ascii="Arial" w:eastAsia="Verdana" w:hAnsi="Arial" w:cs="Verdana"/>
                <w:sz w:val="22"/>
                <w:szCs w:val="22"/>
              </w:rPr>
            </w:pPr>
            <w:r>
              <w:rPr>
                <w:rFonts w:ascii="Arial" w:eastAsia="Verdana" w:hAnsi="Arial" w:cs="Verdana"/>
                <w:sz w:val="22"/>
                <w:szCs w:val="22"/>
              </w:rPr>
              <w:t xml:space="preserve">Ural Özlem, Karacan Özgür, ÖZDEMİR KUMBASAR ÖZLEM, </w:t>
            </w:r>
            <w:r>
              <w:rPr>
                <w:rFonts w:ascii="Arial" w:eastAsia="Verdana" w:hAnsi="Arial" w:cs="Verdana"/>
                <w:b/>
                <w:bCs/>
                <w:sz w:val="22"/>
                <w:szCs w:val="22"/>
              </w:rPr>
              <w:t>GÖNÜLLÜ UĞUR</w:t>
            </w:r>
            <w:r>
              <w:rPr>
                <w:rFonts w:ascii="Arial" w:eastAsia="Verdana" w:hAnsi="Arial" w:cs="Verdana"/>
                <w:sz w:val="22"/>
                <w:szCs w:val="22"/>
              </w:rPr>
              <w:t>, NUMANOĞLU NUMAN, ALPER DOĞANAY (1995).  A case of Factituous Haemoptisia.  20th Anniversary, “Lung Days” (Özet Bildiri/Poster)(Yayın No:4318366)</w:t>
            </w:r>
          </w:p>
        </w:tc>
      </w:tr>
      <w:tr w:rsidR="004D30B8">
        <w:trPr>
          <w:trHeight w:val="593"/>
        </w:trPr>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67</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EMPTYCELLSTYLE"/>
              <w:snapToGrid w:val="0"/>
              <w:rPr>
                <w:rFonts w:ascii="Arial" w:hAnsi="Arial"/>
                <w:sz w:val="22"/>
                <w:szCs w:val="22"/>
              </w:rPr>
            </w:pPr>
            <w:r>
              <w:rPr>
                <w:rFonts w:ascii="Arial" w:hAnsi="Arial"/>
                <w:sz w:val="22"/>
                <w:szCs w:val="22"/>
              </w:rPr>
              <w:t xml:space="preserve">KAYA AKIN, ÖZDEMİR KUMBASAR ÖZLEM, </w:t>
            </w:r>
            <w:r>
              <w:rPr>
                <w:rFonts w:ascii="Arial" w:hAnsi="Arial"/>
                <w:b/>
                <w:bCs/>
                <w:sz w:val="22"/>
                <w:szCs w:val="22"/>
              </w:rPr>
              <w:t>GÖNÜLLÜ UĞUR</w:t>
            </w:r>
            <w:r>
              <w:rPr>
                <w:rFonts w:ascii="Arial" w:hAnsi="Arial"/>
                <w:sz w:val="22"/>
                <w:szCs w:val="22"/>
              </w:rPr>
              <w:t>, NUMANOĞLU NUMAN, ALPER DOĞANAY (1995).  The Cases with Pleural Mesothelioma Investigated in our Department between 1984-1994. 20th Anniversary, “Lung Days” (Özet Bildiri/Poster)(Yayın No:4318364)</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68</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EMPTYCELLSTYLE"/>
              <w:snapToGrid w:val="0"/>
              <w:rPr>
                <w:rFonts w:ascii="Arial" w:hAnsi="Arial"/>
                <w:sz w:val="22"/>
                <w:szCs w:val="22"/>
              </w:rPr>
            </w:pPr>
            <w:r>
              <w:rPr>
                <w:rFonts w:ascii="Arial" w:hAnsi="Arial"/>
                <w:sz w:val="22"/>
                <w:szCs w:val="22"/>
              </w:rPr>
              <w:t xml:space="preserve">Karacan Özgür, ÖZDEMİR KUMBASAR ÖZLEM, </w:t>
            </w:r>
            <w:r>
              <w:rPr>
                <w:rFonts w:ascii="Arial" w:hAnsi="Arial"/>
                <w:b/>
                <w:bCs/>
                <w:sz w:val="22"/>
                <w:szCs w:val="22"/>
              </w:rPr>
              <w:t>GÖNÜLLÜ UĞUR</w:t>
            </w:r>
            <w:r>
              <w:rPr>
                <w:rFonts w:ascii="Arial" w:hAnsi="Arial"/>
                <w:sz w:val="22"/>
                <w:szCs w:val="22"/>
              </w:rPr>
              <w:t>, NUMANOĞLU NUMAN, ALPER DOĞANAY (1995).  A Case of Tuberousclerosis Presenting with Pulmonary Involvement.  Türkiye Solunum Araştırmaları Derneği (Özet Bildiri/Poster)(Yayın No:4318324)</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69</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EMPTYCELLSTYLE"/>
              <w:snapToGrid w:val="0"/>
              <w:rPr>
                <w:rFonts w:ascii="Arial" w:hAnsi="Arial"/>
                <w:sz w:val="22"/>
                <w:szCs w:val="22"/>
              </w:rPr>
            </w:pPr>
            <w:r>
              <w:rPr>
                <w:rFonts w:ascii="Arial" w:hAnsi="Arial"/>
                <w:sz w:val="22"/>
                <w:szCs w:val="22"/>
              </w:rPr>
              <w:t xml:space="preserve">ÇELİK GÖKHAN, ÖZDEMİR KUMBASAR ÖZLEM, SAVAŞ İSMAİL, </w:t>
            </w:r>
            <w:r>
              <w:rPr>
                <w:rFonts w:ascii="Arial" w:hAnsi="Arial"/>
                <w:b/>
                <w:bCs/>
                <w:sz w:val="22"/>
                <w:szCs w:val="22"/>
              </w:rPr>
              <w:t>GÖNÜLLÜ UĞUR</w:t>
            </w:r>
            <w:r>
              <w:rPr>
                <w:rFonts w:ascii="Arial" w:hAnsi="Arial"/>
                <w:sz w:val="22"/>
                <w:szCs w:val="22"/>
              </w:rPr>
              <w:t>, NUMANOĞLU NUMAN, ALPER DOĞANAY (1995).  Familial Sarcoidosis.  Türkiye Solunum Araştırmaları Derneği (Özet Bildiri/Poster)(Yayın No:4318325)</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lastRenderedPageBreak/>
              <w:t>70</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Standard"/>
              <w:jc w:val="both"/>
              <w:rPr>
                <w:rFonts w:ascii="Arial" w:eastAsia="Verdana" w:hAnsi="Arial" w:cs="Verdana"/>
                <w:sz w:val="22"/>
                <w:szCs w:val="22"/>
                <w:lang w:val="tr-TR"/>
              </w:rPr>
            </w:pPr>
            <w:r>
              <w:rPr>
                <w:rFonts w:ascii="Arial" w:eastAsia="Verdana" w:hAnsi="Arial" w:cs="Verdana"/>
                <w:sz w:val="22"/>
                <w:szCs w:val="22"/>
                <w:lang w:val="tr-TR"/>
              </w:rPr>
              <w:t xml:space="preserve">Moğulkoç Gül, KANAT FİKRET, ÖZDEMİR KUMBASAR ÖZLEM, SAVAŞ İSMAİL, </w:t>
            </w:r>
            <w:r>
              <w:rPr>
                <w:rFonts w:ascii="Arial" w:eastAsia="Verdana" w:hAnsi="Arial" w:cs="Verdana"/>
                <w:b/>
                <w:bCs/>
                <w:sz w:val="22"/>
                <w:szCs w:val="22"/>
                <w:lang w:val="tr-TR"/>
              </w:rPr>
              <w:t>GÖNÜLLÜ UĞUR</w:t>
            </w:r>
            <w:r>
              <w:rPr>
                <w:rFonts w:ascii="Arial" w:eastAsia="Verdana" w:hAnsi="Arial" w:cs="Verdana"/>
                <w:sz w:val="22"/>
                <w:szCs w:val="22"/>
                <w:lang w:val="tr-TR"/>
              </w:rPr>
              <w:t>, NUMANOĞLU NUMAN, ALPER DOĞANAY (1995).  Thymic Cysts Diagnosed in our Department. Türkiye Solunum Araştırmaları Derneği (Özet Bildiri/Poster)(Yayın No:4318327)</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71</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EMPTYCELLSTYLE"/>
              <w:snapToGrid w:val="0"/>
              <w:rPr>
                <w:rFonts w:ascii="Arial" w:hAnsi="Arial"/>
                <w:sz w:val="22"/>
                <w:szCs w:val="22"/>
              </w:rPr>
            </w:pPr>
            <w:r>
              <w:rPr>
                <w:rFonts w:ascii="Arial" w:hAnsi="Arial"/>
                <w:sz w:val="22"/>
                <w:szCs w:val="22"/>
              </w:rPr>
              <w:t xml:space="preserve">Karacan Özgür, ARBAK PERİ MERAM, ÖZDEMİR KUMBASAR ÖZLEM, </w:t>
            </w:r>
            <w:r>
              <w:rPr>
                <w:rFonts w:ascii="Arial" w:hAnsi="Arial"/>
                <w:b/>
                <w:bCs/>
                <w:sz w:val="22"/>
                <w:szCs w:val="22"/>
              </w:rPr>
              <w:t>GÖNÜLLÜ UĞUR</w:t>
            </w:r>
            <w:r>
              <w:rPr>
                <w:rFonts w:ascii="Arial" w:hAnsi="Arial"/>
                <w:sz w:val="22"/>
                <w:szCs w:val="22"/>
              </w:rPr>
              <w:t>, NUMANOĞLU NUMAN, ALPER DOĞANAY (1995).  Türkiye Genelinde Bronkoskopi.  XXIII. Ulusal TÜSAD Kongresi (Özet Bildiri/Poster)(Yayın No:4322998)</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72</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EMPTYCELLSTYLE"/>
              <w:snapToGrid w:val="0"/>
              <w:rPr>
                <w:rFonts w:ascii="Arial" w:hAnsi="Arial"/>
                <w:sz w:val="22"/>
                <w:szCs w:val="22"/>
              </w:rPr>
            </w:pPr>
            <w:r>
              <w:rPr>
                <w:rFonts w:ascii="Arial" w:hAnsi="Arial"/>
                <w:sz w:val="22"/>
                <w:szCs w:val="22"/>
              </w:rPr>
              <w:t xml:space="preserve">ARBAK PERİ MERAM, ÖZDEMİR KUMBASAR ÖZLEM, ÜLGER AYŞE FÜSUN, </w:t>
            </w:r>
            <w:r>
              <w:rPr>
                <w:rFonts w:ascii="Arial" w:hAnsi="Arial"/>
                <w:b/>
                <w:bCs/>
                <w:sz w:val="22"/>
                <w:szCs w:val="22"/>
              </w:rPr>
              <w:t>GÖNÜLLÜ UĞUR</w:t>
            </w:r>
            <w:r>
              <w:rPr>
                <w:rFonts w:ascii="Arial" w:hAnsi="Arial"/>
                <w:sz w:val="22"/>
                <w:szCs w:val="22"/>
              </w:rPr>
              <w:t>, NUMANOĞLU NUMAN, ALPER DOĞANAY (1995).  The Evaluation of the Patients with Pneumonia Hospitalized in our Department Between 1988-1992.  Türkiye Solunum Araştırmaları Derneği (Özet Bildiri/Poster)(Yayın No:4318323)</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73</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EMPTYCELLSTYLE"/>
              <w:snapToGrid w:val="0"/>
              <w:rPr>
                <w:rFonts w:ascii="Arial" w:hAnsi="Arial"/>
                <w:sz w:val="22"/>
                <w:szCs w:val="22"/>
              </w:rPr>
            </w:pPr>
            <w:r>
              <w:rPr>
                <w:rFonts w:ascii="Arial" w:hAnsi="Arial"/>
                <w:b/>
                <w:bCs/>
                <w:sz w:val="22"/>
                <w:szCs w:val="22"/>
              </w:rPr>
              <w:t>GÖNÜLLÜ UĞUR</w:t>
            </w:r>
            <w:r>
              <w:rPr>
                <w:rFonts w:ascii="Arial" w:hAnsi="Arial"/>
                <w:sz w:val="22"/>
                <w:szCs w:val="22"/>
              </w:rPr>
              <w:t xml:space="preserve"> (1994).  Treatment of Patients with Multi-Drug-Resistant Tuberculosis.  Tüberküloz ve Göğüs Hastalıkları Kongresi (Tam Metin Bildiri/Davetli Konuşmacı)(Yayın No:4318317)</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74</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Standard"/>
              <w:jc w:val="both"/>
              <w:rPr>
                <w:rFonts w:ascii="Arial" w:eastAsia="Verdana" w:hAnsi="Arial" w:cs="Verdana"/>
                <w:sz w:val="22"/>
                <w:szCs w:val="22"/>
                <w:lang w:val="tr-TR"/>
              </w:rPr>
            </w:pPr>
            <w:r>
              <w:rPr>
                <w:rFonts w:ascii="Arial" w:eastAsia="Verdana" w:hAnsi="Arial" w:cs="Verdana"/>
                <w:sz w:val="22"/>
                <w:szCs w:val="22"/>
                <w:lang w:val="tr-TR"/>
              </w:rPr>
              <w:t xml:space="preserve">KAYA AKIN, ARBAK PERİ MERAM, ÖZDEMİR KUMBASAR ÖZLEM, </w:t>
            </w:r>
            <w:r>
              <w:rPr>
                <w:rFonts w:ascii="Arial" w:eastAsia="Verdana" w:hAnsi="Arial" w:cs="Verdana"/>
                <w:b/>
                <w:bCs/>
                <w:sz w:val="22"/>
                <w:szCs w:val="22"/>
                <w:lang w:val="tr-TR"/>
              </w:rPr>
              <w:t>GÖNÜLLÜ UĞUR</w:t>
            </w:r>
            <w:r>
              <w:rPr>
                <w:rFonts w:ascii="Arial" w:eastAsia="Verdana" w:hAnsi="Arial" w:cs="Verdana"/>
                <w:sz w:val="22"/>
                <w:szCs w:val="22"/>
                <w:lang w:val="tr-TR"/>
              </w:rPr>
              <w:t>, NUMANOĞLU NUMAN, ALPER DOĞANAY (1994).  A Meigs’ Syndrome with Increased CA 125 Levels.  Tüberküloz ve Göğüs Hastalıkları Kongresi (Özet Bildiri/Poster)(Yayın No:4318316)</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75</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Standard"/>
              <w:jc w:val="both"/>
              <w:rPr>
                <w:rFonts w:ascii="Arial" w:eastAsia="Verdana" w:hAnsi="Arial" w:cs="Verdana"/>
                <w:sz w:val="22"/>
                <w:szCs w:val="22"/>
                <w:lang w:val="tr-TR"/>
              </w:rPr>
            </w:pPr>
            <w:r>
              <w:rPr>
                <w:rFonts w:ascii="Arial" w:eastAsia="Verdana" w:hAnsi="Arial" w:cs="Verdana"/>
                <w:sz w:val="22"/>
                <w:szCs w:val="22"/>
                <w:lang w:val="tr-TR"/>
              </w:rPr>
              <w:t xml:space="preserve">KAYA AKIN, ÖZDEMİR KUMBASAR ÖZLEM, </w:t>
            </w:r>
            <w:r>
              <w:rPr>
                <w:rFonts w:ascii="Arial" w:eastAsia="Verdana" w:hAnsi="Arial" w:cs="Verdana"/>
                <w:b/>
                <w:bCs/>
                <w:sz w:val="22"/>
                <w:szCs w:val="22"/>
                <w:lang w:val="tr-TR"/>
              </w:rPr>
              <w:t>GÖNÜLLÜ UĞUR</w:t>
            </w:r>
            <w:r>
              <w:rPr>
                <w:rFonts w:ascii="Arial" w:eastAsia="Verdana" w:hAnsi="Arial" w:cs="Verdana"/>
                <w:sz w:val="22"/>
                <w:szCs w:val="22"/>
                <w:lang w:val="tr-TR"/>
              </w:rPr>
              <w:t>, NUMANOĞLU NUMAN, ALPER DOĞANAY, GÜRSES HİLMİ (1994).  Pulmonary Alveolar Microlithiasis (in two siblings)</w:t>
            </w:r>
            <w:proofErr w:type="gramStart"/>
            <w:r>
              <w:rPr>
                <w:rFonts w:ascii="Arial" w:eastAsia="Verdana" w:hAnsi="Arial" w:cs="Verdana"/>
                <w:sz w:val="22"/>
                <w:szCs w:val="22"/>
                <w:lang w:val="tr-TR"/>
              </w:rPr>
              <w:t>..</w:t>
            </w:r>
            <w:proofErr w:type="gramEnd"/>
            <w:r>
              <w:rPr>
                <w:rFonts w:ascii="Arial" w:eastAsia="Verdana" w:hAnsi="Arial" w:cs="Verdana"/>
                <w:sz w:val="22"/>
                <w:szCs w:val="22"/>
                <w:lang w:val="tr-TR"/>
              </w:rPr>
              <w:t xml:space="preserve">  Tüberküloz ve Göğüs Hastalıkları Kongresi (Özet Bildiri/Poster)(Yayın No:4318310)</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76</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Standard"/>
              <w:jc w:val="both"/>
              <w:rPr>
                <w:rFonts w:ascii="Arial" w:eastAsia="Verdana" w:hAnsi="Arial" w:cs="Verdana"/>
                <w:sz w:val="22"/>
                <w:szCs w:val="22"/>
                <w:lang w:val="tr-TR"/>
              </w:rPr>
            </w:pPr>
            <w:r>
              <w:rPr>
                <w:rFonts w:ascii="Arial" w:eastAsia="Verdana" w:hAnsi="Arial" w:cs="Verdana"/>
                <w:sz w:val="22"/>
                <w:szCs w:val="22"/>
                <w:lang w:val="tr-TR"/>
              </w:rPr>
              <w:t xml:space="preserve">ÜLGER AYŞE FÜSUN, ÖZDEMİR KUMBASAR ÖZLEM, ARBAK PERİ MERAM, </w:t>
            </w:r>
            <w:r>
              <w:rPr>
                <w:rFonts w:ascii="Arial" w:eastAsia="Verdana" w:hAnsi="Arial" w:cs="Verdana"/>
                <w:b/>
                <w:bCs/>
                <w:sz w:val="22"/>
                <w:szCs w:val="22"/>
                <w:lang w:val="tr-TR"/>
              </w:rPr>
              <w:t>GÖNÜLLÜ UĞUR</w:t>
            </w:r>
            <w:r>
              <w:rPr>
                <w:rFonts w:ascii="Arial" w:eastAsia="Verdana" w:hAnsi="Arial" w:cs="Verdana"/>
                <w:sz w:val="22"/>
                <w:szCs w:val="22"/>
                <w:lang w:val="tr-TR"/>
              </w:rPr>
              <w:t>, NUMANOĞLU NUMAN, ALPER DOĞANAY, GÜRSES HİLMİ (1994).  Sarcoidosis Cases Followed Between 1988-1993. Tüberküloz ve Göğüs Hastalıkları Kongresi (Özet Bildiri/Poster)(Yayın No:4318314)</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77</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Standard"/>
              <w:jc w:val="both"/>
              <w:rPr>
                <w:rFonts w:ascii="Arial" w:eastAsia="Verdana" w:hAnsi="Arial" w:cs="Verdana"/>
                <w:sz w:val="22"/>
                <w:szCs w:val="22"/>
                <w:lang w:val="tr-TR"/>
              </w:rPr>
            </w:pPr>
            <w:r>
              <w:rPr>
                <w:rFonts w:ascii="Arial" w:eastAsia="Verdana" w:hAnsi="Arial" w:cs="Verdana"/>
                <w:sz w:val="22"/>
                <w:szCs w:val="22"/>
                <w:lang w:val="tr-TR"/>
              </w:rPr>
              <w:t xml:space="preserve">ÜLGER AYŞE FÜSUN, ÖZDEMİR KUMBASAR ÖZLEM, ARBAK PERİ MERAM, </w:t>
            </w:r>
            <w:r>
              <w:rPr>
                <w:rFonts w:ascii="Arial" w:eastAsia="Verdana" w:hAnsi="Arial" w:cs="Verdana"/>
                <w:b/>
                <w:bCs/>
                <w:sz w:val="22"/>
                <w:szCs w:val="22"/>
                <w:lang w:val="tr-TR"/>
              </w:rPr>
              <w:t>GÖNÜLLÜ UĞUR</w:t>
            </w:r>
            <w:r>
              <w:rPr>
                <w:rFonts w:ascii="Arial" w:eastAsia="Verdana" w:hAnsi="Arial" w:cs="Verdana"/>
                <w:sz w:val="22"/>
                <w:szCs w:val="22"/>
                <w:lang w:val="tr-TR"/>
              </w:rPr>
              <w:t xml:space="preserve">, NUMANOĞLU NUMAN, ALPER DOĞANAY, GÜRSES HİLMİ (1994).  Son Beş Yılda İzlenen Sarkoidli Olgular.  </w:t>
            </w:r>
            <w:proofErr w:type="gramStart"/>
            <w:r>
              <w:rPr>
                <w:rFonts w:ascii="Arial" w:eastAsia="Verdana" w:hAnsi="Arial" w:cs="Verdana"/>
                <w:sz w:val="22"/>
                <w:szCs w:val="22"/>
                <w:lang w:val="tr-TR"/>
              </w:rPr>
              <w:t>XX.Ulusal</w:t>
            </w:r>
            <w:proofErr w:type="gramEnd"/>
            <w:r>
              <w:rPr>
                <w:rFonts w:ascii="Arial" w:eastAsia="Verdana" w:hAnsi="Arial" w:cs="Verdana"/>
                <w:sz w:val="22"/>
                <w:szCs w:val="22"/>
                <w:lang w:val="tr-TR"/>
              </w:rPr>
              <w:t xml:space="preserve"> Türk Tüberküloz ve Göğüs Hastalıkları Kongresi (Özet Bildiri/Poster)(Yayın No:4322997)</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78</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Standard"/>
              <w:jc w:val="both"/>
              <w:rPr>
                <w:rFonts w:ascii="Arial" w:eastAsia="Verdana" w:hAnsi="Arial" w:cs="Verdana"/>
                <w:sz w:val="22"/>
                <w:szCs w:val="22"/>
                <w:lang w:val="tr-TR"/>
              </w:rPr>
            </w:pPr>
            <w:r>
              <w:rPr>
                <w:rFonts w:ascii="Arial" w:eastAsia="Verdana" w:hAnsi="Arial" w:cs="Verdana"/>
                <w:b/>
                <w:bCs/>
                <w:sz w:val="22"/>
                <w:szCs w:val="22"/>
                <w:lang w:val="tr-TR"/>
              </w:rPr>
              <w:t>GÖNÜLLÜ UĞUR</w:t>
            </w:r>
            <w:r>
              <w:rPr>
                <w:rFonts w:ascii="Arial" w:eastAsia="Verdana" w:hAnsi="Arial" w:cs="Verdana"/>
                <w:sz w:val="22"/>
                <w:szCs w:val="22"/>
                <w:lang w:val="tr-TR"/>
              </w:rPr>
              <w:t xml:space="preserve"> (1991).  The Principles of Pulmonary Rehabilitation.  XIX. Congress of Tuberculosis and Pulmonary Diseases (Tüberküloz ve Göğüs Hastalıkları Kongresi) (Tam Metin Bildiri/Davetli Konuşmacı)(Yayın No:4318296)</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79</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Standard"/>
              <w:jc w:val="both"/>
              <w:rPr>
                <w:rFonts w:ascii="Arial" w:eastAsia="Verdana" w:hAnsi="Arial" w:cs="Verdana"/>
                <w:sz w:val="22"/>
                <w:szCs w:val="22"/>
                <w:lang w:val="tr-TR"/>
              </w:rPr>
            </w:pPr>
            <w:r>
              <w:rPr>
                <w:rFonts w:ascii="Arial" w:eastAsia="Verdana" w:hAnsi="Arial" w:cs="Verdana"/>
                <w:b/>
                <w:bCs/>
                <w:sz w:val="22"/>
                <w:szCs w:val="22"/>
                <w:lang w:val="tr-TR"/>
              </w:rPr>
              <w:t>GÖNÜLLÜ UĞUR</w:t>
            </w:r>
            <w:r>
              <w:rPr>
                <w:rFonts w:ascii="Arial" w:eastAsia="Verdana" w:hAnsi="Arial" w:cs="Verdana"/>
                <w:sz w:val="22"/>
                <w:szCs w:val="22"/>
                <w:lang w:val="tr-TR"/>
              </w:rPr>
              <w:t xml:space="preserve"> (1991).  Chemotherapy of Tuberculosis.  XIX. Congress of Tuberculosis and Pulmonary Diseases (Tüberküloz ve Göğüs Hastalıkları Kongresi) (Tam Metin Bildiri/Davetli Konuşmacı)(Yayın No:4318295)</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80</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Standard"/>
              <w:jc w:val="both"/>
              <w:rPr>
                <w:rFonts w:ascii="Arial" w:eastAsia="Verdana" w:hAnsi="Arial" w:cs="Verdana"/>
                <w:sz w:val="22"/>
                <w:szCs w:val="22"/>
                <w:lang w:val="tr-TR"/>
              </w:rPr>
            </w:pPr>
            <w:r>
              <w:rPr>
                <w:rFonts w:ascii="Arial" w:eastAsia="Verdana" w:hAnsi="Arial" w:cs="Verdana"/>
                <w:sz w:val="22"/>
                <w:szCs w:val="22"/>
                <w:lang w:val="tr-TR"/>
              </w:rPr>
              <w:t xml:space="preserve">ÖZDEMİR KUMBASAR ÖZLEM, SAVAŞ İSMAİL, </w:t>
            </w:r>
            <w:r>
              <w:rPr>
                <w:rFonts w:ascii="Arial" w:eastAsia="Verdana" w:hAnsi="Arial" w:cs="Verdana"/>
                <w:b/>
                <w:bCs/>
                <w:sz w:val="22"/>
                <w:szCs w:val="22"/>
                <w:lang w:val="tr-TR"/>
              </w:rPr>
              <w:t>GÖNÜLLÜ UĞUR</w:t>
            </w:r>
            <w:r>
              <w:rPr>
                <w:rFonts w:ascii="Arial" w:eastAsia="Verdana" w:hAnsi="Arial" w:cs="Verdana"/>
                <w:sz w:val="22"/>
                <w:szCs w:val="22"/>
                <w:lang w:val="tr-TR"/>
              </w:rPr>
              <w:t>, NUMANOĞLU NUMAN, ALPER DOĞANAY, ENACAR NEZİHE (1991).  Screening of Pulmonary Function Tests and Chest Roentgenograms on 6000 Coal Workers in Zonguldak. The Results.  XIX. Congress of Tuberculosis and Pulmonary Diseases (Tüberküloz ve Göğüs Hastalıkları Kongresi) (Özet Bildiri/Poster)(Yayın</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81</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Standard"/>
              <w:jc w:val="both"/>
              <w:rPr>
                <w:rFonts w:ascii="Arial" w:eastAsia="Verdana" w:hAnsi="Arial" w:cs="Verdana"/>
                <w:sz w:val="22"/>
                <w:szCs w:val="22"/>
                <w:lang w:val="tr-TR"/>
              </w:rPr>
            </w:pPr>
            <w:r>
              <w:rPr>
                <w:rFonts w:ascii="Arial" w:eastAsia="Verdana" w:hAnsi="Arial" w:cs="Verdana"/>
                <w:sz w:val="22"/>
                <w:szCs w:val="22"/>
                <w:lang w:val="tr-TR"/>
              </w:rPr>
              <w:t xml:space="preserve">ÖZDEMİR KUMBASAR ÖZLEM, SAVAŞ İSMAİL, </w:t>
            </w:r>
            <w:r>
              <w:rPr>
                <w:rFonts w:ascii="Arial" w:eastAsia="Verdana" w:hAnsi="Arial" w:cs="Verdana"/>
                <w:b/>
                <w:bCs/>
                <w:sz w:val="22"/>
                <w:szCs w:val="22"/>
                <w:lang w:val="tr-TR"/>
              </w:rPr>
              <w:t>GÖNÜLLÜ UĞUR</w:t>
            </w:r>
            <w:r>
              <w:rPr>
                <w:rFonts w:ascii="Arial" w:eastAsia="Verdana" w:hAnsi="Arial" w:cs="Verdana"/>
                <w:sz w:val="22"/>
                <w:szCs w:val="22"/>
                <w:lang w:val="tr-TR"/>
              </w:rPr>
              <w:t>, NUMANOĞLU NUMAN, ALPER DOĞANAY, GÜRSES HİLMİ (1991).  Comparison of the Diagnostic Methods in Patients with Sarcoidosis. XIX. Congress of Tuberculosis and Pulmonary Diseases (Tüberküloz ve Göğüs Hastalıkları Kongresi) (Özet Bildiri/Poster)(Yayın No:4318297)</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82</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Standard"/>
              <w:jc w:val="both"/>
              <w:rPr>
                <w:rFonts w:ascii="Arial" w:eastAsia="Verdana" w:hAnsi="Arial" w:cs="Verdana"/>
                <w:sz w:val="22"/>
                <w:szCs w:val="22"/>
                <w:lang w:val="tr-TR"/>
              </w:rPr>
            </w:pPr>
            <w:r>
              <w:rPr>
                <w:rFonts w:ascii="Arial" w:eastAsia="Verdana" w:hAnsi="Arial" w:cs="Verdana"/>
                <w:b/>
                <w:bCs/>
                <w:sz w:val="22"/>
                <w:szCs w:val="22"/>
                <w:lang w:val="tr-TR"/>
              </w:rPr>
              <w:t>GÖNÜLLÜ UĞUR</w:t>
            </w:r>
            <w:r>
              <w:rPr>
                <w:rFonts w:ascii="Arial" w:eastAsia="Verdana" w:hAnsi="Arial" w:cs="Verdana"/>
                <w:sz w:val="22"/>
                <w:szCs w:val="22"/>
                <w:lang w:val="tr-TR"/>
              </w:rPr>
              <w:t>, NUMANOĞLU NUMAN, PINAR EFŞİN, SAVAŞ İSMAİL, ALPER DOĞANAY, ENACAR NEZİHE, ATAKURT YILDIR (1991).  The Evaluation of 6000 Coal Workers Mining in Zonguldak County, A Preliminary Report.  Enviroment and the Lungs Symposium (Tam Metin Bildiri/Sözlü Sunum)(Yayın No:4318293)</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lastRenderedPageBreak/>
              <w:t>83</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Standard"/>
              <w:jc w:val="both"/>
              <w:rPr>
                <w:rFonts w:ascii="Arial" w:eastAsia="Verdana" w:hAnsi="Arial" w:cs="Verdana"/>
                <w:sz w:val="22"/>
                <w:szCs w:val="22"/>
                <w:lang w:val="tr-TR"/>
              </w:rPr>
            </w:pPr>
            <w:r>
              <w:rPr>
                <w:rFonts w:ascii="Arial" w:eastAsia="Verdana" w:hAnsi="Arial" w:cs="Verdana"/>
                <w:sz w:val="22"/>
                <w:szCs w:val="22"/>
                <w:lang w:val="tr-TR"/>
              </w:rPr>
              <w:t xml:space="preserve">SAVAŞ İSMAİL, ÖZDEMİR KUMBASAR ÖZLEM, AKYAR YUSUF SERDAR, ERDEN MEMET İLHAN, NUMANOĞLU NUMAN, </w:t>
            </w:r>
            <w:r>
              <w:rPr>
                <w:rFonts w:ascii="Arial" w:eastAsia="Verdana" w:hAnsi="Arial" w:cs="Verdana"/>
                <w:b/>
                <w:bCs/>
                <w:sz w:val="22"/>
                <w:szCs w:val="22"/>
                <w:lang w:val="tr-TR"/>
              </w:rPr>
              <w:t>GÖNÜLLÜ UĞUR</w:t>
            </w:r>
            <w:r>
              <w:rPr>
                <w:rFonts w:ascii="Arial" w:eastAsia="Verdana" w:hAnsi="Arial" w:cs="Verdana"/>
                <w:sz w:val="22"/>
                <w:szCs w:val="22"/>
                <w:lang w:val="tr-TR"/>
              </w:rPr>
              <w:t>, ALPER DOĞANAY (1989).  Thorax CT in Staging of Sarcoidosis.  XVII. National Congress of Turkish Association for Respiratory Researches (Özet Bildiri/Poster)(Yayın No:4318271)</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84</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Standard"/>
              <w:jc w:val="both"/>
              <w:rPr>
                <w:rFonts w:ascii="Arial" w:eastAsia="Verdana" w:hAnsi="Arial" w:cs="Verdana"/>
                <w:sz w:val="22"/>
                <w:szCs w:val="22"/>
                <w:lang w:val="tr-TR"/>
              </w:rPr>
            </w:pPr>
            <w:r>
              <w:rPr>
                <w:rFonts w:ascii="Arial" w:eastAsia="Verdana" w:hAnsi="Arial" w:cs="Verdana"/>
                <w:sz w:val="22"/>
                <w:szCs w:val="22"/>
                <w:lang w:val="tr-TR"/>
              </w:rPr>
              <w:t xml:space="preserve">ALPER DOĞANAY, BEDER SUMRU, NUMANOĞLU NUMAN, İÇLİ FİKRİ, </w:t>
            </w:r>
            <w:r>
              <w:rPr>
                <w:rFonts w:ascii="Arial" w:eastAsia="Verdana" w:hAnsi="Arial" w:cs="Verdana"/>
                <w:b/>
                <w:bCs/>
                <w:sz w:val="22"/>
                <w:szCs w:val="22"/>
                <w:lang w:val="tr-TR"/>
              </w:rPr>
              <w:t>GÖNÜLLÜ UĞUR</w:t>
            </w:r>
            <w:r>
              <w:rPr>
                <w:rFonts w:ascii="Arial" w:eastAsia="Verdana" w:hAnsi="Arial" w:cs="Verdana"/>
                <w:sz w:val="22"/>
                <w:szCs w:val="22"/>
                <w:lang w:val="tr-TR"/>
              </w:rPr>
              <w:t>, ÖZDEMİR KUMBASAR ÖZLEM, SAVAŞ İSMAİL (1989).  The Value of Bronchoscopic Examinations in Metastatic Cancer of the Lungs.  XVII. National Congress of Turkish Association for Respiratory Researches (Özet Bildiri/Poster)(Yayın No:4318285)</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85</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Standard"/>
              <w:jc w:val="both"/>
              <w:rPr>
                <w:rFonts w:ascii="Arial" w:eastAsia="Verdana" w:hAnsi="Arial" w:cs="Verdana"/>
                <w:sz w:val="22"/>
                <w:szCs w:val="22"/>
                <w:lang w:val="tr-TR"/>
              </w:rPr>
            </w:pPr>
            <w:r>
              <w:rPr>
                <w:rFonts w:ascii="Arial" w:eastAsia="Verdana" w:hAnsi="Arial" w:cs="Verdana"/>
                <w:sz w:val="22"/>
                <w:szCs w:val="22"/>
                <w:lang w:val="tr-TR"/>
              </w:rPr>
              <w:t xml:space="preserve">AKYAR YUSUF SERDAR, ERDEN MEMET İLHAN, SAVAŞ İSMAİL, ÖZDEMİR KUMBASAR ÖZLEM, NUMANOĞLU NUMAN, </w:t>
            </w:r>
            <w:r>
              <w:rPr>
                <w:rFonts w:ascii="Arial" w:eastAsia="Verdana" w:hAnsi="Arial" w:cs="Verdana"/>
                <w:b/>
                <w:bCs/>
                <w:sz w:val="22"/>
                <w:szCs w:val="22"/>
                <w:lang w:val="tr-TR"/>
              </w:rPr>
              <w:t>GÖNÜLLÜ UĞUR</w:t>
            </w:r>
            <w:r>
              <w:rPr>
                <w:rFonts w:ascii="Arial" w:eastAsia="Verdana" w:hAnsi="Arial" w:cs="Verdana"/>
                <w:sz w:val="22"/>
                <w:szCs w:val="22"/>
                <w:lang w:val="tr-TR"/>
              </w:rPr>
              <w:t>, ALPER DOĞANAY (1989).  The Value of Thorax CT in Patients with Bronchiectasis.  XVII. National Congress of Turkish Association for Respiratory Researches (Özet Bildiri/Poster)(Yayın No:4318270)</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86</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Standard"/>
              <w:jc w:val="both"/>
              <w:rPr>
                <w:rFonts w:ascii="Arial" w:eastAsia="Verdana" w:hAnsi="Arial" w:cs="Verdana"/>
                <w:sz w:val="22"/>
                <w:szCs w:val="22"/>
                <w:lang w:val="tr-TR"/>
              </w:rPr>
            </w:pPr>
            <w:r>
              <w:rPr>
                <w:rFonts w:ascii="Arial" w:eastAsia="Verdana" w:hAnsi="Arial" w:cs="Verdana"/>
                <w:sz w:val="22"/>
                <w:szCs w:val="22"/>
                <w:lang w:val="tr-TR"/>
              </w:rPr>
              <w:t xml:space="preserve">NUMANOĞLU NUMAN, ALPER DOĞANAY, SAVAŞ İSMAİL, </w:t>
            </w:r>
            <w:r>
              <w:rPr>
                <w:rFonts w:ascii="Arial" w:eastAsia="Verdana" w:hAnsi="Arial" w:cs="Verdana"/>
                <w:b/>
                <w:bCs/>
                <w:sz w:val="22"/>
                <w:szCs w:val="22"/>
                <w:lang w:val="tr-TR"/>
              </w:rPr>
              <w:t>GÖNÜLLÜ UĞUR</w:t>
            </w:r>
            <w:r>
              <w:rPr>
                <w:rFonts w:ascii="Arial" w:eastAsia="Verdana" w:hAnsi="Arial" w:cs="Verdana"/>
                <w:sz w:val="22"/>
                <w:szCs w:val="22"/>
                <w:lang w:val="tr-TR"/>
              </w:rPr>
              <w:t>, ÖZDEMİR KUMBASAR ÖZLEM (1989).  Thorax CT in Pneumoconiosis.  XVII. National Congress of Turkish Association for Respiratory Researches (Özet Bildiri/Poster)(Yayın No:4318283)</w:t>
            </w:r>
          </w:p>
        </w:tc>
      </w:tr>
      <w:tr w:rsidR="004D30B8">
        <w:tc>
          <w:tcPr>
            <w:tcW w:w="1120" w:type="dxa"/>
            <w:tcBorders>
              <w:left w:val="single" w:sz="2" w:space="0" w:color="000000"/>
              <w:bottom w:val="single" w:sz="2" w:space="0" w:color="000000"/>
            </w:tcBorders>
            <w:tcMar>
              <w:top w:w="55" w:type="dxa"/>
              <w:left w:w="55" w:type="dxa"/>
              <w:bottom w:w="55" w:type="dxa"/>
              <w:right w:w="55" w:type="dxa"/>
            </w:tcMar>
          </w:tcPr>
          <w:p w:rsidR="004D30B8" w:rsidRDefault="00390AEF">
            <w:pPr>
              <w:pStyle w:val="TableContents"/>
              <w:rPr>
                <w:rFonts w:ascii="Arial" w:hAnsi="Arial"/>
                <w:sz w:val="22"/>
                <w:szCs w:val="22"/>
              </w:rPr>
            </w:pPr>
            <w:r>
              <w:rPr>
                <w:rFonts w:ascii="Arial" w:hAnsi="Arial"/>
                <w:sz w:val="22"/>
                <w:szCs w:val="22"/>
              </w:rPr>
              <w:t>87</w:t>
            </w:r>
          </w:p>
        </w:tc>
        <w:tc>
          <w:tcPr>
            <w:tcW w:w="8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30B8" w:rsidRDefault="00390AEF">
            <w:pPr>
              <w:pStyle w:val="Standard"/>
              <w:jc w:val="both"/>
              <w:rPr>
                <w:rFonts w:ascii="Arial" w:eastAsia="Verdana" w:hAnsi="Arial" w:cs="Verdana"/>
                <w:sz w:val="22"/>
                <w:szCs w:val="22"/>
                <w:lang w:val="tr-TR"/>
              </w:rPr>
            </w:pPr>
            <w:r>
              <w:rPr>
                <w:rFonts w:ascii="Arial" w:eastAsia="Verdana" w:hAnsi="Arial" w:cs="Verdana"/>
                <w:sz w:val="22"/>
                <w:szCs w:val="22"/>
                <w:lang w:val="tr-TR"/>
              </w:rPr>
              <w:t xml:space="preserve">ÖZDEMİR KUMBASAR ÖZLEM, ALPER DOĞANAY, NUMANOĞLU NUMAN, </w:t>
            </w:r>
            <w:r>
              <w:rPr>
                <w:rFonts w:ascii="Arial" w:eastAsia="Verdana" w:hAnsi="Arial" w:cs="Verdana"/>
                <w:b/>
                <w:bCs/>
                <w:sz w:val="22"/>
                <w:szCs w:val="22"/>
                <w:lang w:val="tr-TR"/>
              </w:rPr>
              <w:t>GÖNÜLLÜ UĞUR</w:t>
            </w:r>
            <w:r>
              <w:rPr>
                <w:rFonts w:ascii="Arial" w:eastAsia="Verdana" w:hAnsi="Arial" w:cs="Verdana"/>
                <w:sz w:val="22"/>
                <w:szCs w:val="22"/>
                <w:lang w:val="tr-TR"/>
              </w:rPr>
              <w:t>, SAVAŞ İSMAİL (1989).  A Case of Idiopathic Pulmonary Haemosiderosis.  XVII. National Congress of Turkish Association for Respiratory Researches (Özet Bildiri/Poster)(Yayın No:4318284)</w:t>
            </w:r>
          </w:p>
        </w:tc>
      </w:tr>
    </w:tbl>
    <w:p w:rsidR="004D30B8" w:rsidRDefault="004D30B8">
      <w:pPr>
        <w:pStyle w:val="Standard"/>
        <w:rPr>
          <w:rFonts w:ascii="Arial" w:hAnsi="Arial" w:cs="Arial"/>
          <w:sz w:val="22"/>
          <w:szCs w:val="22"/>
          <w:lang w:val="tr-TR"/>
        </w:rPr>
      </w:pPr>
    </w:p>
    <w:sectPr w:rsidR="004D30B8">
      <w:headerReference w:type="default" r:id="rId8"/>
      <w:footerReference w:type="default" r:id="rId9"/>
      <w:headerReference w:type="first" r:id="rId10"/>
      <w:footerReference w:type="first" r:id="rId11"/>
      <w:pgSz w:w="11906" w:h="16838"/>
      <w:pgMar w:top="1134" w:right="1134" w:bottom="1134" w:left="851" w:header="454"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132" w:rsidRDefault="009B5132">
      <w:r>
        <w:separator/>
      </w:r>
    </w:p>
  </w:endnote>
  <w:endnote w:type="continuationSeparator" w:id="0">
    <w:p w:rsidR="009B5132" w:rsidRDefault="009B5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CEC" w:rsidRDefault="000D1CE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CEC" w:rsidRDefault="000D1CE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132" w:rsidRDefault="009B5132">
      <w:r>
        <w:rPr>
          <w:color w:val="000000"/>
        </w:rPr>
        <w:separator/>
      </w:r>
    </w:p>
  </w:footnote>
  <w:footnote w:type="continuationSeparator" w:id="0">
    <w:p w:rsidR="009B5132" w:rsidRDefault="009B51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CEC" w:rsidRDefault="000D1CE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CEC" w:rsidRDefault="000D1CEC">
    <w:pPr>
      <w:pStyle w:val="stBilgi"/>
      <w:rPr>
        <w:lang w:val="tr-TR"/>
      </w:rPr>
    </w:pPr>
    <w:r>
      <w:rPr>
        <w:noProof/>
        <w:lang w:val="tr-TR" w:eastAsia="tr-TR"/>
      </w:rPr>
      <w:drawing>
        <wp:anchor distT="0" distB="0" distL="114300" distR="114300" simplePos="0" relativeHeight="251659264" behindDoc="1" locked="0" layoutInCell="1" allowOverlap="1">
          <wp:simplePos x="0" y="0"/>
          <wp:positionH relativeFrom="margin">
            <wp:posOffset>-684359</wp:posOffset>
          </wp:positionH>
          <wp:positionV relativeFrom="margin">
            <wp:posOffset>-736559</wp:posOffset>
          </wp:positionV>
          <wp:extent cx="7713359" cy="10908720"/>
          <wp:effectExtent l="0" t="0" r="1891" b="0"/>
          <wp:wrapNone/>
          <wp:docPr id="1" name="WordPictureWatermark4147152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713359" cy="10908720"/>
                  </a:xfrm>
                  <a:prstGeom prst="rect">
                    <a:avLst/>
                  </a:prstGeom>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A43"/>
    <w:multiLevelType w:val="multilevel"/>
    <w:tmpl w:val="839EA3EA"/>
    <w:styleLink w:val="WW8Num3"/>
    <w:lvl w:ilvl="0">
      <w:start w:val="91"/>
      <w:numFmt w:val="decimal"/>
      <w:lvlText w:val="%1."/>
      <w:lvlJc w:val="left"/>
      <w:pPr>
        <w:ind w:left="720" w:hanging="360"/>
      </w:pPr>
      <w:rPr>
        <w:rFonts w:ascii="Arial"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E138C6"/>
    <w:multiLevelType w:val="multilevel"/>
    <w:tmpl w:val="724098F4"/>
    <w:styleLink w:val="WW8Num35"/>
    <w:lvl w:ilvl="0">
      <w:start w:val="2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076569"/>
    <w:multiLevelType w:val="multilevel"/>
    <w:tmpl w:val="5CEC2D64"/>
    <w:styleLink w:val="WW8Num65"/>
    <w:lvl w:ilvl="0">
      <w:start w:val="7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40372"/>
    <w:multiLevelType w:val="multilevel"/>
    <w:tmpl w:val="ACC6A97C"/>
    <w:styleLink w:val="WW8Num17"/>
    <w:lvl w:ilvl="0">
      <w:start w:val="2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AD5561"/>
    <w:multiLevelType w:val="multilevel"/>
    <w:tmpl w:val="42EE3534"/>
    <w:styleLink w:val="WW8Num61"/>
    <w:lvl w:ilvl="0">
      <w:start w:val="7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9D4A81"/>
    <w:multiLevelType w:val="multilevel"/>
    <w:tmpl w:val="043499F2"/>
    <w:styleLink w:val="WW8Num71"/>
    <w:lvl w:ilvl="0">
      <w:start w:val="2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5F1557"/>
    <w:multiLevelType w:val="multilevel"/>
    <w:tmpl w:val="CBF2AAA4"/>
    <w:styleLink w:val="WW8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F91C35"/>
    <w:multiLevelType w:val="multilevel"/>
    <w:tmpl w:val="9FA4C6F0"/>
    <w:styleLink w:val="WW8Num8"/>
    <w:lvl w:ilvl="0">
      <w:start w:val="1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2B3171"/>
    <w:multiLevelType w:val="multilevel"/>
    <w:tmpl w:val="FE966270"/>
    <w:styleLink w:val="WW8Num57"/>
    <w:lvl w:ilvl="0">
      <w:start w:val="47"/>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C705A37"/>
    <w:multiLevelType w:val="multilevel"/>
    <w:tmpl w:val="94D655DA"/>
    <w:styleLink w:val="WW8Num2"/>
    <w:lvl w:ilvl="0">
      <w:start w:val="6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5971C8"/>
    <w:multiLevelType w:val="multilevel"/>
    <w:tmpl w:val="ADFE92EE"/>
    <w:styleLink w:val="WW8Num67"/>
    <w:lvl w:ilvl="0">
      <w:start w:val="39"/>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5836E9"/>
    <w:multiLevelType w:val="multilevel"/>
    <w:tmpl w:val="9B884584"/>
    <w:styleLink w:val="WW8Num38"/>
    <w:lvl w:ilvl="0">
      <w:start w:val="6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73348A"/>
    <w:multiLevelType w:val="multilevel"/>
    <w:tmpl w:val="7CE863C4"/>
    <w:styleLink w:val="WW8Num87"/>
    <w:lvl w:ilvl="0">
      <w:start w:val="5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FA08B8"/>
    <w:multiLevelType w:val="multilevel"/>
    <w:tmpl w:val="61CA1B12"/>
    <w:styleLink w:val="WW8Num30"/>
    <w:lvl w:ilvl="0">
      <w:start w:val="6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E86CCF"/>
    <w:multiLevelType w:val="multilevel"/>
    <w:tmpl w:val="03EE293E"/>
    <w:styleLink w:val="WW8Num77"/>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98C4390"/>
    <w:multiLevelType w:val="multilevel"/>
    <w:tmpl w:val="3A82F924"/>
    <w:styleLink w:val="WW8Num73"/>
    <w:lvl w:ilvl="0">
      <w:start w:val="9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9E22AF4"/>
    <w:multiLevelType w:val="multilevel"/>
    <w:tmpl w:val="16062630"/>
    <w:styleLink w:val="WW8Num93"/>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7" w15:restartNumberingAfterBreak="0">
    <w:nsid w:val="1A266483"/>
    <w:multiLevelType w:val="multilevel"/>
    <w:tmpl w:val="7EC4C7DA"/>
    <w:styleLink w:val="WW8Num95"/>
    <w:lvl w:ilvl="0">
      <w:start w:val="2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ADE6FA3"/>
    <w:multiLevelType w:val="multilevel"/>
    <w:tmpl w:val="FC1A38E6"/>
    <w:styleLink w:val="WW8Num86"/>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0D66BEB"/>
    <w:multiLevelType w:val="multilevel"/>
    <w:tmpl w:val="A5BCBD10"/>
    <w:styleLink w:val="WW8Num98"/>
    <w:lvl w:ilvl="0">
      <w:start w:val="3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41A3ADE"/>
    <w:multiLevelType w:val="multilevel"/>
    <w:tmpl w:val="48D2FD12"/>
    <w:styleLink w:val="WW8Num55"/>
    <w:lvl w:ilvl="0">
      <w:start w:val="8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433008C"/>
    <w:multiLevelType w:val="multilevel"/>
    <w:tmpl w:val="7228FE54"/>
    <w:styleLink w:val="WW8Num80"/>
    <w:lvl w:ilvl="0">
      <w:numFmt w:val="bullet"/>
      <w:lvlText w:val=""/>
      <w:lvlJc w:val="left"/>
      <w:pPr>
        <w:ind w:left="1710" w:hanging="360"/>
      </w:pPr>
      <w:rPr>
        <w:rFonts w:ascii="Symbol" w:hAnsi="Symbol" w:cs="Symbol"/>
      </w:rPr>
    </w:lvl>
    <w:lvl w:ilvl="1">
      <w:numFmt w:val="bullet"/>
      <w:lvlText w:val=""/>
      <w:lvlJc w:val="left"/>
      <w:pPr>
        <w:ind w:left="1500" w:hanging="360"/>
      </w:pPr>
      <w:rPr>
        <w:rFonts w:ascii="Wingdings" w:hAnsi="Wingdings" w:cs="Wingdings"/>
      </w:rPr>
    </w:lvl>
    <w:lvl w:ilvl="2">
      <w:numFmt w:val="bullet"/>
      <w:lvlText w:val=""/>
      <w:lvlJc w:val="left"/>
      <w:pPr>
        <w:ind w:left="2220" w:hanging="360"/>
      </w:pPr>
      <w:rPr>
        <w:rFonts w:ascii="Wingdings" w:hAnsi="Wingdings" w:cs="Wingdings"/>
      </w:rPr>
    </w:lvl>
    <w:lvl w:ilvl="3">
      <w:numFmt w:val="bullet"/>
      <w:lvlText w:val=""/>
      <w:lvlJc w:val="left"/>
      <w:pPr>
        <w:ind w:left="2940" w:hanging="360"/>
      </w:pPr>
      <w:rPr>
        <w:rFonts w:ascii="Symbol" w:hAnsi="Symbol" w:cs="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cs="Wingdings"/>
      </w:rPr>
    </w:lvl>
    <w:lvl w:ilvl="6">
      <w:numFmt w:val="bullet"/>
      <w:lvlText w:val=""/>
      <w:lvlJc w:val="left"/>
      <w:pPr>
        <w:ind w:left="5100" w:hanging="360"/>
      </w:pPr>
      <w:rPr>
        <w:rFonts w:ascii="Symbol" w:hAnsi="Symbol" w:cs="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cs="Wingdings"/>
      </w:rPr>
    </w:lvl>
  </w:abstractNum>
  <w:abstractNum w:abstractNumId="22" w15:restartNumberingAfterBreak="0">
    <w:nsid w:val="248777AC"/>
    <w:multiLevelType w:val="multilevel"/>
    <w:tmpl w:val="9618C672"/>
    <w:styleLink w:val="WW8Num39"/>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50D1FB1"/>
    <w:multiLevelType w:val="multilevel"/>
    <w:tmpl w:val="F0128CD6"/>
    <w:styleLink w:val="WW8Num75"/>
    <w:lvl w:ilvl="0">
      <w:start w:val="4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5196814"/>
    <w:multiLevelType w:val="multilevel"/>
    <w:tmpl w:val="25C2DA62"/>
    <w:styleLink w:val="WW8Num89"/>
    <w:lvl w:ilvl="0">
      <w:start w:val="6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55D07CB"/>
    <w:multiLevelType w:val="multilevel"/>
    <w:tmpl w:val="70E20F32"/>
    <w:styleLink w:val="WW8Num7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5754472"/>
    <w:multiLevelType w:val="multilevel"/>
    <w:tmpl w:val="3306B844"/>
    <w:styleLink w:val="WW8Num68"/>
    <w:lvl w:ilvl="0">
      <w:start w:val="5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6037F52"/>
    <w:multiLevelType w:val="multilevel"/>
    <w:tmpl w:val="9356CA2A"/>
    <w:styleLink w:val="WW8Num97"/>
    <w:lvl w:ilvl="0">
      <w:start w:val="7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60F3CB2"/>
    <w:multiLevelType w:val="multilevel"/>
    <w:tmpl w:val="80BA058A"/>
    <w:styleLink w:val="WW8Num4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63735E3"/>
    <w:multiLevelType w:val="multilevel"/>
    <w:tmpl w:val="108ACD76"/>
    <w:styleLink w:val="WW8Num20"/>
    <w:lvl w:ilvl="0">
      <w:start w:val="1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7047DAE"/>
    <w:multiLevelType w:val="multilevel"/>
    <w:tmpl w:val="9E603B08"/>
    <w:styleLink w:val="WW8Num56"/>
    <w:lvl w:ilvl="0">
      <w:start w:val="6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79C39E9"/>
    <w:multiLevelType w:val="multilevel"/>
    <w:tmpl w:val="BB14A740"/>
    <w:styleLink w:val="WW8Num22"/>
    <w:lvl w:ilvl="0">
      <w:start w:val="9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7C72D37"/>
    <w:multiLevelType w:val="multilevel"/>
    <w:tmpl w:val="B7C6B250"/>
    <w:styleLink w:val="WW8Num85"/>
    <w:lvl w:ilvl="0">
      <w:start w:val="1"/>
      <w:numFmt w:val="decimal"/>
      <w:pStyle w:val="MTDisplayEquation"/>
      <w:lvlText w:val="%1."/>
      <w:lvlJc w:val="left"/>
      <w:pPr>
        <w:ind w:left="1428" w:hanging="360"/>
      </w:pPr>
      <w:rPr>
        <w:rFonts w:ascii="Times New Roman" w:eastAsia="Times New Roman" w:hAnsi="Times New Roman" w:cs="Times New Roman"/>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cs="Wingdings"/>
      </w:rPr>
    </w:lvl>
    <w:lvl w:ilvl="3">
      <w:numFmt w:val="bullet"/>
      <w:lvlText w:val=""/>
      <w:lvlJc w:val="left"/>
      <w:pPr>
        <w:ind w:left="3588" w:hanging="360"/>
      </w:pPr>
      <w:rPr>
        <w:rFonts w:ascii="Symbol" w:hAnsi="Symbol" w:cs="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cs="Wingdings"/>
      </w:rPr>
    </w:lvl>
    <w:lvl w:ilvl="6">
      <w:numFmt w:val="bullet"/>
      <w:lvlText w:val=""/>
      <w:lvlJc w:val="left"/>
      <w:pPr>
        <w:ind w:left="5748" w:hanging="360"/>
      </w:pPr>
      <w:rPr>
        <w:rFonts w:ascii="Symbol" w:hAnsi="Symbol" w:cs="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cs="Wingdings"/>
      </w:rPr>
    </w:lvl>
  </w:abstractNum>
  <w:abstractNum w:abstractNumId="33" w15:restartNumberingAfterBreak="0">
    <w:nsid w:val="27ED7843"/>
    <w:multiLevelType w:val="multilevel"/>
    <w:tmpl w:val="DEF63E88"/>
    <w:styleLink w:val="WW8Num54"/>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34" w15:restartNumberingAfterBreak="0">
    <w:nsid w:val="29D22A0C"/>
    <w:multiLevelType w:val="multilevel"/>
    <w:tmpl w:val="B4E2F434"/>
    <w:styleLink w:val="WW8Num16"/>
    <w:lvl w:ilvl="0">
      <w:start w:val="2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BCB3CAA"/>
    <w:multiLevelType w:val="multilevel"/>
    <w:tmpl w:val="EA8CC026"/>
    <w:styleLink w:val="WW8Num34"/>
    <w:lvl w:ilvl="0">
      <w:start w:val="6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C4463E3"/>
    <w:multiLevelType w:val="multilevel"/>
    <w:tmpl w:val="82069626"/>
    <w:styleLink w:val="WW8Num36"/>
    <w:lvl w:ilvl="0">
      <w:start w:val="5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11F298B"/>
    <w:multiLevelType w:val="multilevel"/>
    <w:tmpl w:val="081466DA"/>
    <w:styleLink w:val="WW8Num74"/>
    <w:lvl w:ilvl="0">
      <w:start w:val="2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32A096A"/>
    <w:multiLevelType w:val="multilevel"/>
    <w:tmpl w:val="8F78523C"/>
    <w:styleLink w:val="WW8Num45"/>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42B0C46"/>
    <w:multiLevelType w:val="multilevel"/>
    <w:tmpl w:val="2BFCA9B0"/>
    <w:styleLink w:val="WW8Num9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65225C5"/>
    <w:multiLevelType w:val="multilevel"/>
    <w:tmpl w:val="8348F562"/>
    <w:styleLink w:val="WW8Num9"/>
    <w:lvl w:ilvl="0">
      <w:start w:val="4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67450E2"/>
    <w:multiLevelType w:val="multilevel"/>
    <w:tmpl w:val="4676A9F4"/>
    <w:styleLink w:val="WW8Num62"/>
    <w:lvl w:ilvl="0">
      <w:start w:val="8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7F3368D"/>
    <w:multiLevelType w:val="multilevel"/>
    <w:tmpl w:val="18F4A9F0"/>
    <w:styleLink w:val="WW8Num70"/>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43" w15:restartNumberingAfterBreak="0">
    <w:nsid w:val="3876514B"/>
    <w:multiLevelType w:val="multilevel"/>
    <w:tmpl w:val="BF98E0C2"/>
    <w:styleLink w:val="WW8Num94"/>
    <w:lvl w:ilvl="0">
      <w:start w:val="3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89D2C45"/>
    <w:multiLevelType w:val="multilevel"/>
    <w:tmpl w:val="1F323064"/>
    <w:styleLink w:val="WW8Num91"/>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A93684B"/>
    <w:multiLevelType w:val="multilevel"/>
    <w:tmpl w:val="ACEE9F10"/>
    <w:styleLink w:val="WW8Num59"/>
    <w:lvl w:ilvl="0">
      <w:start w:val="8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AA87FFC"/>
    <w:multiLevelType w:val="multilevel"/>
    <w:tmpl w:val="56C4F202"/>
    <w:styleLink w:val="WW8Num10"/>
    <w:lvl w:ilvl="0">
      <w:start w:val="9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B7C32D8"/>
    <w:multiLevelType w:val="multilevel"/>
    <w:tmpl w:val="9E0CD1E0"/>
    <w:styleLink w:val="WW8Num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C1A7D9E"/>
    <w:multiLevelType w:val="multilevel"/>
    <w:tmpl w:val="F5846C42"/>
    <w:styleLink w:val="WW8Num81"/>
    <w:lvl w:ilvl="0">
      <w:start w:val="6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C87581C"/>
    <w:multiLevelType w:val="multilevel"/>
    <w:tmpl w:val="E1980DE0"/>
    <w:styleLink w:val="WW8Num41"/>
    <w:lvl w:ilvl="0">
      <w:start w:val="3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CD044CF"/>
    <w:multiLevelType w:val="multilevel"/>
    <w:tmpl w:val="0A0831AC"/>
    <w:styleLink w:val="WW8Num78"/>
    <w:lvl w:ilvl="0">
      <w:start w:val="9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D9F3821"/>
    <w:multiLevelType w:val="multilevel"/>
    <w:tmpl w:val="2E3CF946"/>
    <w:styleLink w:val="WW8Num63"/>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DE3728E"/>
    <w:multiLevelType w:val="multilevel"/>
    <w:tmpl w:val="E9842156"/>
    <w:styleLink w:val="WW8Num9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3" w15:restartNumberingAfterBreak="0">
    <w:nsid w:val="3F462134"/>
    <w:multiLevelType w:val="multilevel"/>
    <w:tmpl w:val="150A9B6C"/>
    <w:styleLink w:val="WW8Num26"/>
    <w:lvl w:ilvl="0">
      <w:start w:val="7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F486495"/>
    <w:multiLevelType w:val="multilevel"/>
    <w:tmpl w:val="0AF6BF0C"/>
    <w:styleLink w:val="WW8Num82"/>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1B21109"/>
    <w:multiLevelType w:val="multilevel"/>
    <w:tmpl w:val="922E6984"/>
    <w:styleLink w:val="WW8Num53"/>
    <w:lvl w:ilvl="0">
      <w:start w:val="4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4930FA7"/>
    <w:multiLevelType w:val="multilevel"/>
    <w:tmpl w:val="4216A6F8"/>
    <w:styleLink w:val="WW8Num99"/>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67B0FB4"/>
    <w:multiLevelType w:val="multilevel"/>
    <w:tmpl w:val="41A6012A"/>
    <w:styleLink w:val="WW8Num5"/>
    <w:lvl w:ilvl="0">
      <w:start w:val="5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AD10857"/>
    <w:multiLevelType w:val="multilevel"/>
    <w:tmpl w:val="4EB878B6"/>
    <w:styleLink w:val="WW8Num40"/>
    <w:lvl w:ilvl="0">
      <w:start w:val="36"/>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B0533B3"/>
    <w:multiLevelType w:val="multilevel"/>
    <w:tmpl w:val="386261D6"/>
    <w:styleLink w:val="WW8Num18"/>
    <w:lvl w:ilvl="0">
      <w:start w:val="7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D4E70BD"/>
    <w:multiLevelType w:val="multilevel"/>
    <w:tmpl w:val="8C562C56"/>
    <w:styleLink w:val="WW8Num29"/>
    <w:lvl w:ilvl="0">
      <w:start w:val="8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E3878BA"/>
    <w:multiLevelType w:val="multilevel"/>
    <w:tmpl w:val="89728222"/>
    <w:styleLink w:val="WW8Num103"/>
    <w:lvl w:ilvl="0">
      <w:start w:val="55"/>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ED576C3"/>
    <w:multiLevelType w:val="multilevel"/>
    <w:tmpl w:val="F26E298E"/>
    <w:styleLink w:val="WW8Num42"/>
    <w:lvl w:ilvl="0">
      <w:start w:val="4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F095981"/>
    <w:multiLevelType w:val="multilevel"/>
    <w:tmpl w:val="E110C55A"/>
    <w:styleLink w:val="WW8Num14"/>
    <w:lvl w:ilvl="0">
      <w:start w:val="7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F17797D"/>
    <w:multiLevelType w:val="multilevel"/>
    <w:tmpl w:val="02586B00"/>
    <w:styleLink w:val="WW8Num33"/>
    <w:lvl w:ilvl="0">
      <w:start w:val="8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2C35485"/>
    <w:multiLevelType w:val="multilevel"/>
    <w:tmpl w:val="61600454"/>
    <w:styleLink w:val="WW8Num52"/>
    <w:lvl w:ilvl="0">
      <w:start w:val="7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2DD218D"/>
    <w:multiLevelType w:val="multilevel"/>
    <w:tmpl w:val="9D00B89E"/>
    <w:styleLink w:val="WW8Num64"/>
    <w:lvl w:ilvl="0">
      <w:start w:val="3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6FF4613"/>
    <w:multiLevelType w:val="multilevel"/>
    <w:tmpl w:val="010EC576"/>
    <w:styleLink w:val="WW8Num43"/>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7157F43"/>
    <w:multiLevelType w:val="multilevel"/>
    <w:tmpl w:val="1604FF5C"/>
    <w:styleLink w:val="WW8Num66"/>
    <w:lvl w:ilvl="0">
      <w:start w:val="2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8E9374F"/>
    <w:multiLevelType w:val="multilevel"/>
    <w:tmpl w:val="297E1860"/>
    <w:styleLink w:val="WW8Num69"/>
    <w:lvl w:ilvl="0">
      <w:start w:val="2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9531810"/>
    <w:multiLevelType w:val="multilevel"/>
    <w:tmpl w:val="C416F1B4"/>
    <w:styleLink w:val="WW8Num1"/>
    <w:lvl w:ilvl="0">
      <w:start w:val="2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9E333F4"/>
    <w:multiLevelType w:val="multilevel"/>
    <w:tmpl w:val="90F2F792"/>
    <w:styleLink w:val="WW8Num15"/>
    <w:lvl w:ilvl="0">
      <w:numFmt w:val="bullet"/>
      <w:lvlText w:val=""/>
      <w:lvlJc w:val="left"/>
      <w:pPr>
        <w:ind w:left="1710" w:hanging="360"/>
      </w:pPr>
      <w:rPr>
        <w:rFonts w:ascii="Symbol" w:hAnsi="Symbol" w:cs="Symbol"/>
      </w:rPr>
    </w:lvl>
    <w:lvl w:ilvl="1">
      <w:numFmt w:val="bullet"/>
      <w:lvlText w:val=""/>
      <w:lvlJc w:val="left"/>
      <w:pPr>
        <w:ind w:left="2430" w:hanging="360"/>
      </w:pPr>
      <w:rPr>
        <w:rFonts w:ascii="Wingdings" w:hAnsi="Wingdings" w:cs="Wingdings"/>
      </w:rPr>
    </w:lvl>
    <w:lvl w:ilvl="2">
      <w:numFmt w:val="bullet"/>
      <w:lvlText w:val=""/>
      <w:lvlJc w:val="left"/>
      <w:pPr>
        <w:ind w:left="3150" w:hanging="360"/>
      </w:pPr>
      <w:rPr>
        <w:rFonts w:ascii="Wingdings" w:hAnsi="Wingdings" w:cs="Wingdings"/>
      </w:rPr>
    </w:lvl>
    <w:lvl w:ilvl="3">
      <w:numFmt w:val="bullet"/>
      <w:lvlText w:val=""/>
      <w:lvlJc w:val="left"/>
      <w:pPr>
        <w:ind w:left="3870" w:hanging="360"/>
      </w:pPr>
      <w:rPr>
        <w:rFonts w:ascii="Symbol" w:hAnsi="Symbol" w:cs="Symbol"/>
      </w:rPr>
    </w:lvl>
    <w:lvl w:ilvl="4">
      <w:numFmt w:val="bullet"/>
      <w:lvlText w:val="o"/>
      <w:lvlJc w:val="left"/>
      <w:pPr>
        <w:ind w:left="4590" w:hanging="360"/>
      </w:pPr>
      <w:rPr>
        <w:rFonts w:ascii="Courier New" w:hAnsi="Courier New" w:cs="Courier New"/>
      </w:rPr>
    </w:lvl>
    <w:lvl w:ilvl="5">
      <w:numFmt w:val="bullet"/>
      <w:lvlText w:val=""/>
      <w:lvlJc w:val="left"/>
      <w:pPr>
        <w:ind w:left="5310" w:hanging="360"/>
      </w:pPr>
      <w:rPr>
        <w:rFonts w:ascii="Wingdings" w:hAnsi="Wingdings" w:cs="Wingdings"/>
      </w:rPr>
    </w:lvl>
    <w:lvl w:ilvl="6">
      <w:numFmt w:val="bullet"/>
      <w:lvlText w:val=""/>
      <w:lvlJc w:val="left"/>
      <w:pPr>
        <w:ind w:left="6030" w:hanging="360"/>
      </w:pPr>
      <w:rPr>
        <w:rFonts w:ascii="Symbol" w:hAnsi="Symbol" w:cs="Symbol"/>
      </w:rPr>
    </w:lvl>
    <w:lvl w:ilvl="7">
      <w:numFmt w:val="bullet"/>
      <w:lvlText w:val="o"/>
      <w:lvlJc w:val="left"/>
      <w:pPr>
        <w:ind w:left="6750" w:hanging="360"/>
      </w:pPr>
      <w:rPr>
        <w:rFonts w:ascii="Courier New" w:hAnsi="Courier New" w:cs="Courier New"/>
      </w:rPr>
    </w:lvl>
    <w:lvl w:ilvl="8">
      <w:numFmt w:val="bullet"/>
      <w:lvlText w:val=""/>
      <w:lvlJc w:val="left"/>
      <w:pPr>
        <w:ind w:left="7470" w:hanging="360"/>
      </w:pPr>
      <w:rPr>
        <w:rFonts w:ascii="Wingdings" w:hAnsi="Wingdings" w:cs="Wingdings"/>
      </w:rPr>
    </w:lvl>
  </w:abstractNum>
  <w:abstractNum w:abstractNumId="72" w15:restartNumberingAfterBreak="0">
    <w:nsid w:val="5E9417BD"/>
    <w:multiLevelType w:val="multilevel"/>
    <w:tmpl w:val="C136C1DA"/>
    <w:styleLink w:val="WW8Num88"/>
    <w:lvl w:ilvl="0">
      <w:start w:val="3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E9D7990"/>
    <w:multiLevelType w:val="multilevel"/>
    <w:tmpl w:val="C5A49B96"/>
    <w:styleLink w:val="WW8Num44"/>
    <w:lvl w:ilvl="0">
      <w:start w:val="7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F0334AA"/>
    <w:multiLevelType w:val="multilevel"/>
    <w:tmpl w:val="3E26993C"/>
    <w:styleLink w:val="WW8Num60"/>
    <w:lvl w:ilvl="0">
      <w:start w:val="44"/>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08B1182"/>
    <w:multiLevelType w:val="multilevel"/>
    <w:tmpl w:val="A7747A28"/>
    <w:styleLink w:val="WW8Num49"/>
    <w:lvl w:ilvl="0">
      <w:start w:val="1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22161DD"/>
    <w:multiLevelType w:val="multilevel"/>
    <w:tmpl w:val="3020C4BA"/>
    <w:styleLink w:val="WW8Num4"/>
    <w:lvl w:ilvl="0">
      <w:start w:val="6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3200216"/>
    <w:multiLevelType w:val="multilevel"/>
    <w:tmpl w:val="8DEAB254"/>
    <w:styleLink w:val="WW8Num31"/>
    <w:lvl w:ilvl="0">
      <w:start w:val="5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636430D9"/>
    <w:multiLevelType w:val="multilevel"/>
    <w:tmpl w:val="82B0061C"/>
    <w:styleLink w:val="WW8Num50"/>
    <w:lvl w:ilvl="0">
      <w:start w:val="5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5B34A35"/>
    <w:multiLevelType w:val="multilevel"/>
    <w:tmpl w:val="208AD098"/>
    <w:styleLink w:val="WW8Num83"/>
    <w:lvl w:ilvl="0">
      <w:start w:val="8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62F63F1"/>
    <w:multiLevelType w:val="multilevel"/>
    <w:tmpl w:val="C4848C32"/>
    <w:styleLink w:val="WW8Num24"/>
    <w:lvl w:ilvl="0">
      <w:start w:val="4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84332F1"/>
    <w:multiLevelType w:val="multilevel"/>
    <w:tmpl w:val="FFBA1E4C"/>
    <w:styleLink w:val="WW8Num13"/>
    <w:lvl w:ilvl="0">
      <w:start w:val="7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8DF07B1"/>
    <w:multiLevelType w:val="multilevel"/>
    <w:tmpl w:val="703ACEC4"/>
    <w:styleLink w:val="WW8Num23"/>
    <w:lvl w:ilvl="0">
      <w:start w:val="6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A2970E6"/>
    <w:multiLevelType w:val="multilevel"/>
    <w:tmpl w:val="F242995E"/>
    <w:styleLink w:val="WW8Num7"/>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A7E3C49"/>
    <w:multiLevelType w:val="multilevel"/>
    <w:tmpl w:val="EA4C1FCC"/>
    <w:styleLink w:val="WW8Num37"/>
    <w:lvl w:ilvl="0">
      <w:start w:val="3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EDF2C61"/>
    <w:multiLevelType w:val="multilevel"/>
    <w:tmpl w:val="80E203E2"/>
    <w:styleLink w:val="WW8Num19"/>
    <w:lvl w:ilvl="0">
      <w:start w:val="5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EFF74EC"/>
    <w:multiLevelType w:val="multilevel"/>
    <w:tmpl w:val="83086476"/>
    <w:styleLink w:val="WW8Num32"/>
    <w:lvl w:ilvl="0">
      <w:start w:val="2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04B44CE"/>
    <w:multiLevelType w:val="multilevel"/>
    <w:tmpl w:val="B002CA4E"/>
    <w:styleLink w:val="WW8Num51"/>
    <w:lvl w:ilvl="0">
      <w:start w:val="3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0CD434D"/>
    <w:multiLevelType w:val="multilevel"/>
    <w:tmpl w:val="5D90E06C"/>
    <w:styleLink w:val="WW8Num21"/>
    <w:lvl w:ilvl="0">
      <w:start w:val="8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10762CE"/>
    <w:multiLevelType w:val="multilevel"/>
    <w:tmpl w:val="795894E0"/>
    <w:styleLink w:val="WW8Num101"/>
    <w:lvl w:ilvl="0">
      <w:start w:val="4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1755DF9"/>
    <w:multiLevelType w:val="multilevel"/>
    <w:tmpl w:val="BAB2AE90"/>
    <w:styleLink w:val="WW8Num84"/>
    <w:lvl w:ilvl="0">
      <w:start w:val="7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2DB05DD"/>
    <w:multiLevelType w:val="multilevel"/>
    <w:tmpl w:val="2AAEC50C"/>
    <w:styleLink w:val="WW8Num11"/>
    <w:lvl w:ilvl="0">
      <w:start w:val="8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3961773"/>
    <w:multiLevelType w:val="multilevel"/>
    <w:tmpl w:val="99C8FE20"/>
    <w:styleLink w:val="WW8Num102"/>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58840A0"/>
    <w:multiLevelType w:val="multilevel"/>
    <w:tmpl w:val="EE6C557E"/>
    <w:styleLink w:val="WW8Num92"/>
    <w:lvl w:ilvl="0">
      <w:start w:val="9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6D1140C"/>
    <w:multiLevelType w:val="multilevel"/>
    <w:tmpl w:val="94A630FC"/>
    <w:styleLink w:val="WW8Num28"/>
    <w:lvl w:ilvl="0">
      <w:start w:val="8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7A838C8"/>
    <w:multiLevelType w:val="multilevel"/>
    <w:tmpl w:val="43BCF028"/>
    <w:styleLink w:val="WW8Num6"/>
    <w:lvl w:ilvl="0">
      <w:start w:val="5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82F7479"/>
    <w:multiLevelType w:val="multilevel"/>
    <w:tmpl w:val="4DF654BE"/>
    <w:styleLink w:val="WW8Num25"/>
    <w:lvl w:ilvl="0">
      <w:start w:val="3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B054850"/>
    <w:multiLevelType w:val="multilevel"/>
    <w:tmpl w:val="E3BC48DE"/>
    <w:styleLink w:val="WW8Num47"/>
    <w:lvl w:ilvl="0">
      <w:start w:val="4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BAD7D3F"/>
    <w:multiLevelType w:val="multilevel"/>
    <w:tmpl w:val="41AEFE5C"/>
    <w:styleLink w:val="WW8Num48"/>
    <w:lvl w:ilvl="0">
      <w:start w:val="6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CFF2475"/>
    <w:multiLevelType w:val="multilevel"/>
    <w:tmpl w:val="AEC07116"/>
    <w:styleLink w:val="WW8Num27"/>
    <w:lvl w:ilvl="0">
      <w:start w:val="4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DC37AAE"/>
    <w:multiLevelType w:val="multilevel"/>
    <w:tmpl w:val="77E8792A"/>
    <w:styleLink w:val="WW8Num100"/>
    <w:lvl w:ilvl="0">
      <w:start w:val="8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E1A0923"/>
    <w:multiLevelType w:val="multilevel"/>
    <w:tmpl w:val="7CC294B6"/>
    <w:styleLink w:val="WW8Num58"/>
    <w:lvl w:ilvl="0">
      <w:start w:val="1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E6538DF"/>
    <w:multiLevelType w:val="multilevel"/>
    <w:tmpl w:val="0C9E4C30"/>
    <w:styleLink w:val="WW8Num79"/>
    <w:lvl w:ilvl="0">
      <w:start w:val="5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0"/>
  </w:num>
  <w:num w:numId="2">
    <w:abstractNumId w:val="9"/>
  </w:num>
  <w:num w:numId="3">
    <w:abstractNumId w:val="0"/>
  </w:num>
  <w:num w:numId="4">
    <w:abstractNumId w:val="76"/>
  </w:num>
  <w:num w:numId="5">
    <w:abstractNumId w:val="57"/>
  </w:num>
  <w:num w:numId="6">
    <w:abstractNumId w:val="95"/>
  </w:num>
  <w:num w:numId="7">
    <w:abstractNumId w:val="83"/>
  </w:num>
  <w:num w:numId="8">
    <w:abstractNumId w:val="7"/>
  </w:num>
  <w:num w:numId="9">
    <w:abstractNumId w:val="40"/>
  </w:num>
  <w:num w:numId="10">
    <w:abstractNumId w:val="46"/>
  </w:num>
  <w:num w:numId="11">
    <w:abstractNumId w:val="91"/>
  </w:num>
  <w:num w:numId="12">
    <w:abstractNumId w:val="6"/>
  </w:num>
  <w:num w:numId="13">
    <w:abstractNumId w:val="81"/>
  </w:num>
  <w:num w:numId="14">
    <w:abstractNumId w:val="63"/>
  </w:num>
  <w:num w:numId="15">
    <w:abstractNumId w:val="71"/>
  </w:num>
  <w:num w:numId="16">
    <w:abstractNumId w:val="34"/>
  </w:num>
  <w:num w:numId="17">
    <w:abstractNumId w:val="3"/>
  </w:num>
  <w:num w:numId="18">
    <w:abstractNumId w:val="59"/>
  </w:num>
  <w:num w:numId="19">
    <w:abstractNumId w:val="85"/>
  </w:num>
  <w:num w:numId="20">
    <w:abstractNumId w:val="29"/>
  </w:num>
  <w:num w:numId="21">
    <w:abstractNumId w:val="88"/>
  </w:num>
  <w:num w:numId="22">
    <w:abstractNumId w:val="31"/>
  </w:num>
  <w:num w:numId="23">
    <w:abstractNumId w:val="82"/>
  </w:num>
  <w:num w:numId="24">
    <w:abstractNumId w:val="80"/>
  </w:num>
  <w:num w:numId="25">
    <w:abstractNumId w:val="96"/>
  </w:num>
  <w:num w:numId="26">
    <w:abstractNumId w:val="53"/>
  </w:num>
  <w:num w:numId="27">
    <w:abstractNumId w:val="99"/>
  </w:num>
  <w:num w:numId="28">
    <w:abstractNumId w:val="94"/>
  </w:num>
  <w:num w:numId="29">
    <w:abstractNumId w:val="60"/>
  </w:num>
  <w:num w:numId="30">
    <w:abstractNumId w:val="13"/>
  </w:num>
  <w:num w:numId="31">
    <w:abstractNumId w:val="77"/>
  </w:num>
  <w:num w:numId="32">
    <w:abstractNumId w:val="86"/>
  </w:num>
  <w:num w:numId="33">
    <w:abstractNumId w:val="64"/>
  </w:num>
  <w:num w:numId="34">
    <w:abstractNumId w:val="35"/>
  </w:num>
  <w:num w:numId="35">
    <w:abstractNumId w:val="1"/>
  </w:num>
  <w:num w:numId="36">
    <w:abstractNumId w:val="36"/>
  </w:num>
  <w:num w:numId="37">
    <w:abstractNumId w:val="84"/>
  </w:num>
  <w:num w:numId="38">
    <w:abstractNumId w:val="11"/>
  </w:num>
  <w:num w:numId="39">
    <w:abstractNumId w:val="22"/>
  </w:num>
  <w:num w:numId="40">
    <w:abstractNumId w:val="58"/>
  </w:num>
  <w:num w:numId="41">
    <w:abstractNumId w:val="49"/>
  </w:num>
  <w:num w:numId="42">
    <w:abstractNumId w:val="62"/>
  </w:num>
  <w:num w:numId="43">
    <w:abstractNumId w:val="67"/>
  </w:num>
  <w:num w:numId="44">
    <w:abstractNumId w:val="73"/>
  </w:num>
  <w:num w:numId="45">
    <w:abstractNumId w:val="38"/>
  </w:num>
  <w:num w:numId="46">
    <w:abstractNumId w:val="28"/>
  </w:num>
  <w:num w:numId="47">
    <w:abstractNumId w:val="97"/>
  </w:num>
  <w:num w:numId="48">
    <w:abstractNumId w:val="98"/>
  </w:num>
  <w:num w:numId="49">
    <w:abstractNumId w:val="75"/>
  </w:num>
  <w:num w:numId="50">
    <w:abstractNumId w:val="78"/>
  </w:num>
  <w:num w:numId="51">
    <w:abstractNumId w:val="87"/>
  </w:num>
  <w:num w:numId="52">
    <w:abstractNumId w:val="65"/>
  </w:num>
  <w:num w:numId="53">
    <w:abstractNumId w:val="55"/>
  </w:num>
  <w:num w:numId="54">
    <w:abstractNumId w:val="33"/>
  </w:num>
  <w:num w:numId="55">
    <w:abstractNumId w:val="20"/>
  </w:num>
  <w:num w:numId="56">
    <w:abstractNumId w:val="30"/>
  </w:num>
  <w:num w:numId="57">
    <w:abstractNumId w:val="8"/>
  </w:num>
  <w:num w:numId="58">
    <w:abstractNumId w:val="101"/>
  </w:num>
  <w:num w:numId="59">
    <w:abstractNumId w:val="45"/>
  </w:num>
  <w:num w:numId="60">
    <w:abstractNumId w:val="74"/>
  </w:num>
  <w:num w:numId="61">
    <w:abstractNumId w:val="4"/>
  </w:num>
  <w:num w:numId="62">
    <w:abstractNumId w:val="41"/>
  </w:num>
  <w:num w:numId="63">
    <w:abstractNumId w:val="51"/>
  </w:num>
  <w:num w:numId="64">
    <w:abstractNumId w:val="66"/>
  </w:num>
  <w:num w:numId="65">
    <w:abstractNumId w:val="2"/>
  </w:num>
  <w:num w:numId="66">
    <w:abstractNumId w:val="68"/>
  </w:num>
  <w:num w:numId="67">
    <w:abstractNumId w:val="10"/>
  </w:num>
  <w:num w:numId="68">
    <w:abstractNumId w:val="26"/>
  </w:num>
  <w:num w:numId="69">
    <w:abstractNumId w:val="69"/>
  </w:num>
  <w:num w:numId="70">
    <w:abstractNumId w:val="42"/>
  </w:num>
  <w:num w:numId="71">
    <w:abstractNumId w:val="5"/>
  </w:num>
  <w:num w:numId="72">
    <w:abstractNumId w:val="25"/>
  </w:num>
  <w:num w:numId="73">
    <w:abstractNumId w:val="15"/>
  </w:num>
  <w:num w:numId="74">
    <w:abstractNumId w:val="37"/>
  </w:num>
  <w:num w:numId="75">
    <w:abstractNumId w:val="23"/>
  </w:num>
  <w:num w:numId="76">
    <w:abstractNumId w:val="47"/>
  </w:num>
  <w:num w:numId="77">
    <w:abstractNumId w:val="14"/>
  </w:num>
  <w:num w:numId="78">
    <w:abstractNumId w:val="50"/>
  </w:num>
  <w:num w:numId="79">
    <w:abstractNumId w:val="102"/>
  </w:num>
  <w:num w:numId="80">
    <w:abstractNumId w:val="21"/>
  </w:num>
  <w:num w:numId="81">
    <w:abstractNumId w:val="48"/>
  </w:num>
  <w:num w:numId="82">
    <w:abstractNumId w:val="54"/>
  </w:num>
  <w:num w:numId="83">
    <w:abstractNumId w:val="79"/>
  </w:num>
  <w:num w:numId="84">
    <w:abstractNumId w:val="90"/>
  </w:num>
  <w:num w:numId="85">
    <w:abstractNumId w:val="32"/>
  </w:num>
  <w:num w:numId="86">
    <w:abstractNumId w:val="18"/>
  </w:num>
  <w:num w:numId="87">
    <w:abstractNumId w:val="12"/>
  </w:num>
  <w:num w:numId="88">
    <w:abstractNumId w:val="72"/>
  </w:num>
  <w:num w:numId="89">
    <w:abstractNumId w:val="24"/>
  </w:num>
  <w:num w:numId="90">
    <w:abstractNumId w:val="39"/>
  </w:num>
  <w:num w:numId="91">
    <w:abstractNumId w:val="44"/>
  </w:num>
  <w:num w:numId="92">
    <w:abstractNumId w:val="93"/>
  </w:num>
  <w:num w:numId="93">
    <w:abstractNumId w:val="16"/>
  </w:num>
  <w:num w:numId="94">
    <w:abstractNumId w:val="43"/>
  </w:num>
  <w:num w:numId="95">
    <w:abstractNumId w:val="17"/>
  </w:num>
  <w:num w:numId="96">
    <w:abstractNumId w:val="52"/>
  </w:num>
  <w:num w:numId="97">
    <w:abstractNumId w:val="27"/>
  </w:num>
  <w:num w:numId="98">
    <w:abstractNumId w:val="19"/>
  </w:num>
  <w:num w:numId="99">
    <w:abstractNumId w:val="56"/>
  </w:num>
  <w:num w:numId="100">
    <w:abstractNumId w:val="100"/>
  </w:num>
  <w:num w:numId="101">
    <w:abstractNumId w:val="89"/>
  </w:num>
  <w:num w:numId="102">
    <w:abstractNumId w:val="92"/>
  </w:num>
  <w:num w:numId="103">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0B8"/>
    <w:rsid w:val="00032A4E"/>
    <w:rsid w:val="0006671E"/>
    <w:rsid w:val="000D1CEC"/>
    <w:rsid w:val="001E265D"/>
    <w:rsid w:val="00291A17"/>
    <w:rsid w:val="002C4086"/>
    <w:rsid w:val="00325368"/>
    <w:rsid w:val="00335250"/>
    <w:rsid w:val="00390AEF"/>
    <w:rsid w:val="003A44E6"/>
    <w:rsid w:val="00415DD0"/>
    <w:rsid w:val="004D30B8"/>
    <w:rsid w:val="005D3E68"/>
    <w:rsid w:val="00656363"/>
    <w:rsid w:val="00722528"/>
    <w:rsid w:val="00774EF4"/>
    <w:rsid w:val="007E3999"/>
    <w:rsid w:val="008B61F8"/>
    <w:rsid w:val="009B5132"/>
    <w:rsid w:val="00A17253"/>
    <w:rsid w:val="00A61E66"/>
    <w:rsid w:val="00A626D5"/>
    <w:rsid w:val="00BE79A8"/>
    <w:rsid w:val="00BE7B8A"/>
    <w:rsid w:val="00BF2AB5"/>
    <w:rsid w:val="00C06594"/>
    <w:rsid w:val="00C65234"/>
    <w:rsid w:val="00C7488E"/>
    <w:rsid w:val="00CB6496"/>
    <w:rsid w:val="00D47405"/>
    <w:rsid w:val="00D67B9B"/>
    <w:rsid w:val="00DF599E"/>
    <w:rsid w:val="00F816F2"/>
    <w:rsid w:val="00FD0B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375436-1B41-4BA5-BEB6-604C68D4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Arial"/>
        <w:kern w:val="3"/>
        <w:sz w:val="24"/>
        <w:szCs w:val="24"/>
        <w:lang w:val="tr-T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Standard"/>
    <w:next w:val="Standard"/>
    <w:pPr>
      <w:keepNext/>
      <w:outlineLvl w:val="0"/>
    </w:pPr>
    <w:rPr>
      <w:rFonts w:ascii="Arial" w:hAnsi="Arial" w:cs="Arial"/>
      <w:b/>
      <w:bCs/>
      <w:i/>
      <w:iCs/>
      <w:sz w:val="22"/>
      <w:lang w:val="tr-TR"/>
    </w:rPr>
  </w:style>
  <w:style w:type="paragraph" w:styleId="Balk2">
    <w:name w:val="heading 2"/>
    <w:basedOn w:val="Standard"/>
    <w:next w:val="Standard"/>
    <w:pPr>
      <w:keepNext/>
      <w:outlineLvl w:val="1"/>
    </w:pPr>
    <w:rPr>
      <w:b/>
      <w:bCs/>
      <w:sz w:val="20"/>
      <w:lang w:val="tr-TR"/>
    </w:rPr>
  </w:style>
  <w:style w:type="paragraph" w:styleId="Balk3">
    <w:name w:val="heading 3"/>
    <w:basedOn w:val="Standard"/>
    <w:next w:val="Standard"/>
    <w:pPr>
      <w:keepNext/>
      <w:outlineLvl w:val="2"/>
    </w:pPr>
    <w:rPr>
      <w:b/>
      <w:bCs/>
      <w:lang w:val="tr-TR"/>
    </w:rPr>
  </w:style>
  <w:style w:type="paragraph" w:styleId="Balk5">
    <w:name w:val="heading 5"/>
    <w:basedOn w:val="Standard"/>
    <w:next w:val="Standard"/>
    <w:pPr>
      <w:keepNext/>
      <w:jc w:val="both"/>
      <w:outlineLvl w:val="4"/>
    </w:pPr>
    <w:rPr>
      <w:rFonts w:ascii="Arial" w:hAnsi="Arial" w:cs="Arial"/>
      <w:b/>
      <w:i/>
      <w:sz w:val="22"/>
      <w:szCs w:val="20"/>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widowControl/>
    </w:pPr>
    <w:rPr>
      <w:rFonts w:eastAsia="Times New Roman" w:cs="Times New Roman"/>
      <w:lang w:val="en-US" w:bidi="ar-SA"/>
    </w:rPr>
  </w:style>
  <w:style w:type="paragraph" w:styleId="KonuBal">
    <w:name w:val="Title"/>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customStyle="1" w:styleId="Index">
    <w:name w:val="Index"/>
    <w:basedOn w:val="Standard"/>
    <w:pPr>
      <w:suppressLineNumbers/>
    </w:pPr>
    <w:rPr>
      <w:rFonts w:cs="Arial"/>
    </w:rPr>
  </w:style>
  <w:style w:type="paragraph" w:styleId="Altyaz">
    <w:name w:val="Subtitle"/>
    <w:basedOn w:val="KonuBal"/>
    <w:next w:val="Textbody"/>
    <w:pPr>
      <w:jc w:val="center"/>
    </w:pPr>
    <w:rPr>
      <w:i/>
      <w:iCs/>
    </w:rPr>
  </w:style>
  <w:style w:type="paragraph" w:styleId="GvdeMetni3">
    <w:name w:val="Body Text 3"/>
    <w:basedOn w:val="Standard"/>
    <w:pPr>
      <w:spacing w:after="240"/>
    </w:pPr>
    <w:rPr>
      <w:rFonts w:ascii="Arial" w:hAnsi="Arial" w:cs="Arial"/>
      <w:sz w:val="22"/>
    </w:rPr>
  </w:style>
  <w:style w:type="paragraph" w:styleId="ListeParagraf">
    <w:name w:val="List Paragraph"/>
    <w:basedOn w:val="Standard"/>
    <w:pPr>
      <w:ind w:left="708"/>
    </w:pPr>
  </w:style>
  <w:style w:type="paragraph" w:customStyle="1" w:styleId="MTDisplayEquation">
    <w:name w:val="MTDisplayEquation"/>
    <w:basedOn w:val="Standard"/>
    <w:next w:val="Standard"/>
    <w:pPr>
      <w:numPr>
        <w:numId w:val="85"/>
      </w:numPr>
      <w:tabs>
        <w:tab w:val="center" w:pos="5680"/>
        <w:tab w:val="right" w:pos="9920"/>
      </w:tabs>
      <w:jc w:val="both"/>
    </w:pPr>
    <w:rPr>
      <w:szCs w:val="22"/>
    </w:rPr>
  </w:style>
  <w:style w:type="paragraph" w:styleId="stBilgi">
    <w:name w:val="header"/>
    <w:basedOn w:val="Standard"/>
    <w:pPr>
      <w:tabs>
        <w:tab w:val="center" w:pos="4536"/>
        <w:tab w:val="right" w:pos="9072"/>
      </w:tabs>
    </w:pPr>
  </w:style>
  <w:style w:type="paragraph" w:styleId="AltBilgi">
    <w:name w:val="footer"/>
    <w:basedOn w:val="Standard"/>
    <w:pPr>
      <w:tabs>
        <w:tab w:val="center" w:pos="4536"/>
        <w:tab w:val="right" w:pos="9072"/>
      </w:tabs>
    </w:pPr>
  </w:style>
  <w:style w:type="paragraph" w:customStyle="1" w:styleId="EMPTYCELLSTYLE">
    <w:name w:val="EMPTY_CELL_STYLE"/>
    <w:pPr>
      <w:widowControl/>
    </w:pPr>
    <w:rPr>
      <w:rFonts w:eastAsia="Times New Roman" w:cs="Times New Roman"/>
      <w:sz w:val="2"/>
      <w:szCs w:val="2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sz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rPr>
  </w:style>
  <w:style w:type="character" w:customStyle="1" w:styleId="WW8Num15z1">
    <w:name w:val="WW8Num15z1"/>
    <w:rPr>
      <w:rFonts w:ascii="Wingdings" w:hAnsi="Wingdings" w:cs="Wingdings"/>
    </w:rPr>
  </w:style>
  <w:style w:type="character" w:customStyle="1" w:styleId="WW8Num15z4">
    <w:name w:val="WW8Num15z4"/>
    <w:rPr>
      <w:rFonts w:ascii="Courier New" w:hAnsi="Courier New" w:cs="Courier New"/>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i w:val="0"/>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i w:val="0"/>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i w:val="0"/>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i w:val="0"/>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Symbol" w:hAnsi="Symbol" w:cs="Symbol"/>
    </w:rPr>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cs="Wingdings"/>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Symbol" w:hAnsi="Symbol" w:cs="Symbol"/>
    </w:rPr>
  </w:style>
  <w:style w:type="character" w:customStyle="1" w:styleId="WW8Num80z1">
    <w:name w:val="WW8Num80z1"/>
    <w:rPr>
      <w:rFonts w:ascii="Wingdings" w:hAnsi="Wingdings" w:cs="Wingdings"/>
    </w:rPr>
  </w:style>
  <w:style w:type="character" w:customStyle="1" w:styleId="WW8Num80z4">
    <w:name w:val="WW8Num80z4"/>
    <w:rPr>
      <w:rFonts w:ascii="Courier New" w:hAnsi="Courier New" w:cs="Courier New"/>
    </w:rPr>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rFonts w:ascii="Times New Roman" w:eastAsia="Times New Roman" w:hAnsi="Times New Roman" w:cs="Times New Roman"/>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cs="Wingdings"/>
    </w:rPr>
  </w:style>
  <w:style w:type="character" w:customStyle="1" w:styleId="WW8Num85z3">
    <w:name w:val="WW8Num85z3"/>
    <w:rPr>
      <w:rFonts w:ascii="Symbol" w:hAnsi="Symbol" w:cs="Symbol"/>
    </w:rPr>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Symbol" w:hAnsi="Symbol" w:cs="Symbol"/>
    </w:rPr>
  </w:style>
  <w:style w:type="character" w:customStyle="1" w:styleId="WW8Num93z1">
    <w:name w:val="WW8Num93z1"/>
    <w:rPr>
      <w:rFonts w:ascii="Courier New" w:hAnsi="Courier New" w:cs="Courier New"/>
    </w:rPr>
  </w:style>
  <w:style w:type="character" w:customStyle="1" w:styleId="WW8Num93z2">
    <w:name w:val="WW8Num93z2"/>
    <w:rPr>
      <w:rFonts w:ascii="Wingdings" w:hAnsi="Wingdings" w:cs="Wingdings"/>
    </w:rPr>
  </w:style>
  <w:style w:type="character" w:customStyle="1" w:styleId="WW8Num94z0">
    <w:name w:val="WW8Num94z0"/>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rFonts w:ascii="Symbol" w:hAnsi="Symbol" w:cs="Symbol"/>
    </w:rPr>
  </w:style>
  <w:style w:type="character" w:customStyle="1" w:styleId="WW8Num96z1">
    <w:name w:val="WW8Num96z1"/>
    <w:rPr>
      <w:rFonts w:ascii="Courier New" w:hAnsi="Courier New" w:cs="Courier New"/>
    </w:rPr>
  </w:style>
  <w:style w:type="character" w:customStyle="1" w:styleId="WW8Num96z2">
    <w:name w:val="WW8Num96z2"/>
    <w:rPr>
      <w:rFonts w:ascii="Wingdings" w:hAnsi="Wingdings" w:cs="Wingdings"/>
    </w:rPr>
  </w:style>
  <w:style w:type="character" w:customStyle="1" w:styleId="WW8Num97z0">
    <w:name w:val="WW8Num97z0"/>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i w:val="0"/>
    </w:rPr>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BodyText3Char">
    <w:name w:val="Body Text 3 Char"/>
    <w:rPr>
      <w:rFonts w:ascii="Arial" w:hAnsi="Arial" w:cs="Arial"/>
      <w:sz w:val="22"/>
      <w:szCs w:val="24"/>
      <w:lang w:val="en-US"/>
    </w:rPr>
  </w:style>
  <w:style w:type="character" w:customStyle="1" w:styleId="MTDisplayEquationChar">
    <w:name w:val="MTDisplayEquation Char"/>
    <w:rPr>
      <w:rFonts w:ascii="Arial" w:hAnsi="Arial" w:cs="Arial"/>
      <w:sz w:val="24"/>
      <w:szCs w:val="22"/>
      <w:lang w:val="en-US"/>
    </w:rPr>
  </w:style>
  <w:style w:type="character" w:customStyle="1" w:styleId="HeaderChar">
    <w:name w:val="Header Char"/>
    <w:rPr>
      <w:sz w:val="24"/>
      <w:szCs w:val="24"/>
      <w:lang w:val="en-US"/>
    </w:rPr>
  </w:style>
  <w:style w:type="character" w:customStyle="1" w:styleId="FooterChar">
    <w:name w:val="Footer Char"/>
    <w:rPr>
      <w:sz w:val="24"/>
      <w:szCs w:val="24"/>
      <w:lang w:val="en-US"/>
    </w:rPr>
  </w:style>
  <w:style w:type="character" w:customStyle="1" w:styleId="Heading1Char">
    <w:name w:val="Heading 1 Char"/>
    <w:rPr>
      <w:rFonts w:ascii="Arial" w:hAnsi="Arial" w:cs="Arial"/>
      <w:b/>
      <w:bCs/>
      <w:i/>
      <w:iCs/>
      <w:sz w:val="22"/>
      <w:szCs w:val="24"/>
    </w:rPr>
  </w:style>
  <w:style w:type="numbering" w:customStyle="1" w:styleId="WW8Num1">
    <w:name w:val="WW8Num1"/>
    <w:basedOn w:val="ListeYok"/>
    <w:pPr>
      <w:numPr>
        <w:numId w:val="1"/>
      </w:numPr>
    </w:pPr>
  </w:style>
  <w:style w:type="numbering" w:customStyle="1" w:styleId="WW8Num2">
    <w:name w:val="WW8Num2"/>
    <w:basedOn w:val="ListeYok"/>
    <w:pPr>
      <w:numPr>
        <w:numId w:val="2"/>
      </w:numPr>
    </w:pPr>
  </w:style>
  <w:style w:type="numbering" w:customStyle="1" w:styleId="WW8Num3">
    <w:name w:val="WW8Num3"/>
    <w:basedOn w:val="ListeYok"/>
    <w:pPr>
      <w:numPr>
        <w:numId w:val="3"/>
      </w:numPr>
    </w:pPr>
  </w:style>
  <w:style w:type="numbering" w:customStyle="1" w:styleId="WW8Num4">
    <w:name w:val="WW8Num4"/>
    <w:basedOn w:val="ListeYok"/>
    <w:pPr>
      <w:numPr>
        <w:numId w:val="4"/>
      </w:numPr>
    </w:pPr>
  </w:style>
  <w:style w:type="numbering" w:customStyle="1" w:styleId="WW8Num5">
    <w:name w:val="WW8Num5"/>
    <w:basedOn w:val="ListeYok"/>
    <w:pPr>
      <w:numPr>
        <w:numId w:val="5"/>
      </w:numPr>
    </w:pPr>
  </w:style>
  <w:style w:type="numbering" w:customStyle="1" w:styleId="WW8Num6">
    <w:name w:val="WW8Num6"/>
    <w:basedOn w:val="ListeYok"/>
    <w:pPr>
      <w:numPr>
        <w:numId w:val="6"/>
      </w:numPr>
    </w:pPr>
  </w:style>
  <w:style w:type="numbering" w:customStyle="1" w:styleId="WW8Num7">
    <w:name w:val="WW8Num7"/>
    <w:basedOn w:val="ListeYok"/>
    <w:pPr>
      <w:numPr>
        <w:numId w:val="7"/>
      </w:numPr>
    </w:pPr>
  </w:style>
  <w:style w:type="numbering" w:customStyle="1" w:styleId="WW8Num8">
    <w:name w:val="WW8Num8"/>
    <w:basedOn w:val="ListeYok"/>
    <w:pPr>
      <w:numPr>
        <w:numId w:val="8"/>
      </w:numPr>
    </w:pPr>
  </w:style>
  <w:style w:type="numbering" w:customStyle="1" w:styleId="WW8Num9">
    <w:name w:val="WW8Num9"/>
    <w:basedOn w:val="ListeYok"/>
    <w:pPr>
      <w:numPr>
        <w:numId w:val="9"/>
      </w:numPr>
    </w:pPr>
  </w:style>
  <w:style w:type="numbering" w:customStyle="1" w:styleId="WW8Num10">
    <w:name w:val="WW8Num10"/>
    <w:basedOn w:val="ListeYok"/>
    <w:pPr>
      <w:numPr>
        <w:numId w:val="10"/>
      </w:numPr>
    </w:pPr>
  </w:style>
  <w:style w:type="numbering" w:customStyle="1" w:styleId="WW8Num11">
    <w:name w:val="WW8Num11"/>
    <w:basedOn w:val="ListeYok"/>
    <w:pPr>
      <w:numPr>
        <w:numId w:val="11"/>
      </w:numPr>
    </w:pPr>
  </w:style>
  <w:style w:type="numbering" w:customStyle="1" w:styleId="WW8Num12">
    <w:name w:val="WW8Num12"/>
    <w:basedOn w:val="ListeYok"/>
    <w:pPr>
      <w:numPr>
        <w:numId w:val="12"/>
      </w:numPr>
    </w:pPr>
  </w:style>
  <w:style w:type="numbering" w:customStyle="1" w:styleId="WW8Num13">
    <w:name w:val="WW8Num13"/>
    <w:basedOn w:val="ListeYok"/>
    <w:pPr>
      <w:numPr>
        <w:numId w:val="13"/>
      </w:numPr>
    </w:pPr>
  </w:style>
  <w:style w:type="numbering" w:customStyle="1" w:styleId="WW8Num14">
    <w:name w:val="WW8Num14"/>
    <w:basedOn w:val="ListeYok"/>
    <w:pPr>
      <w:numPr>
        <w:numId w:val="14"/>
      </w:numPr>
    </w:pPr>
  </w:style>
  <w:style w:type="numbering" w:customStyle="1" w:styleId="WW8Num15">
    <w:name w:val="WW8Num15"/>
    <w:basedOn w:val="ListeYok"/>
    <w:pPr>
      <w:numPr>
        <w:numId w:val="15"/>
      </w:numPr>
    </w:pPr>
  </w:style>
  <w:style w:type="numbering" w:customStyle="1" w:styleId="WW8Num16">
    <w:name w:val="WW8Num16"/>
    <w:basedOn w:val="ListeYok"/>
    <w:pPr>
      <w:numPr>
        <w:numId w:val="16"/>
      </w:numPr>
    </w:pPr>
  </w:style>
  <w:style w:type="numbering" w:customStyle="1" w:styleId="WW8Num17">
    <w:name w:val="WW8Num17"/>
    <w:basedOn w:val="ListeYok"/>
    <w:pPr>
      <w:numPr>
        <w:numId w:val="17"/>
      </w:numPr>
    </w:pPr>
  </w:style>
  <w:style w:type="numbering" w:customStyle="1" w:styleId="WW8Num18">
    <w:name w:val="WW8Num18"/>
    <w:basedOn w:val="ListeYok"/>
    <w:pPr>
      <w:numPr>
        <w:numId w:val="18"/>
      </w:numPr>
    </w:pPr>
  </w:style>
  <w:style w:type="numbering" w:customStyle="1" w:styleId="WW8Num19">
    <w:name w:val="WW8Num19"/>
    <w:basedOn w:val="ListeYok"/>
    <w:pPr>
      <w:numPr>
        <w:numId w:val="19"/>
      </w:numPr>
    </w:pPr>
  </w:style>
  <w:style w:type="numbering" w:customStyle="1" w:styleId="WW8Num20">
    <w:name w:val="WW8Num20"/>
    <w:basedOn w:val="ListeYok"/>
    <w:pPr>
      <w:numPr>
        <w:numId w:val="20"/>
      </w:numPr>
    </w:pPr>
  </w:style>
  <w:style w:type="numbering" w:customStyle="1" w:styleId="WW8Num21">
    <w:name w:val="WW8Num21"/>
    <w:basedOn w:val="ListeYok"/>
    <w:pPr>
      <w:numPr>
        <w:numId w:val="21"/>
      </w:numPr>
    </w:pPr>
  </w:style>
  <w:style w:type="numbering" w:customStyle="1" w:styleId="WW8Num22">
    <w:name w:val="WW8Num22"/>
    <w:basedOn w:val="ListeYok"/>
    <w:pPr>
      <w:numPr>
        <w:numId w:val="22"/>
      </w:numPr>
    </w:pPr>
  </w:style>
  <w:style w:type="numbering" w:customStyle="1" w:styleId="WW8Num23">
    <w:name w:val="WW8Num23"/>
    <w:basedOn w:val="ListeYok"/>
    <w:pPr>
      <w:numPr>
        <w:numId w:val="23"/>
      </w:numPr>
    </w:pPr>
  </w:style>
  <w:style w:type="numbering" w:customStyle="1" w:styleId="WW8Num24">
    <w:name w:val="WW8Num24"/>
    <w:basedOn w:val="ListeYok"/>
    <w:pPr>
      <w:numPr>
        <w:numId w:val="24"/>
      </w:numPr>
    </w:pPr>
  </w:style>
  <w:style w:type="numbering" w:customStyle="1" w:styleId="WW8Num25">
    <w:name w:val="WW8Num25"/>
    <w:basedOn w:val="ListeYok"/>
    <w:pPr>
      <w:numPr>
        <w:numId w:val="25"/>
      </w:numPr>
    </w:pPr>
  </w:style>
  <w:style w:type="numbering" w:customStyle="1" w:styleId="WW8Num26">
    <w:name w:val="WW8Num26"/>
    <w:basedOn w:val="ListeYok"/>
    <w:pPr>
      <w:numPr>
        <w:numId w:val="26"/>
      </w:numPr>
    </w:pPr>
  </w:style>
  <w:style w:type="numbering" w:customStyle="1" w:styleId="WW8Num27">
    <w:name w:val="WW8Num27"/>
    <w:basedOn w:val="ListeYok"/>
    <w:pPr>
      <w:numPr>
        <w:numId w:val="27"/>
      </w:numPr>
    </w:pPr>
  </w:style>
  <w:style w:type="numbering" w:customStyle="1" w:styleId="WW8Num28">
    <w:name w:val="WW8Num28"/>
    <w:basedOn w:val="ListeYok"/>
    <w:pPr>
      <w:numPr>
        <w:numId w:val="28"/>
      </w:numPr>
    </w:pPr>
  </w:style>
  <w:style w:type="numbering" w:customStyle="1" w:styleId="WW8Num29">
    <w:name w:val="WW8Num29"/>
    <w:basedOn w:val="ListeYok"/>
    <w:pPr>
      <w:numPr>
        <w:numId w:val="29"/>
      </w:numPr>
    </w:pPr>
  </w:style>
  <w:style w:type="numbering" w:customStyle="1" w:styleId="WW8Num30">
    <w:name w:val="WW8Num30"/>
    <w:basedOn w:val="ListeYok"/>
    <w:pPr>
      <w:numPr>
        <w:numId w:val="30"/>
      </w:numPr>
    </w:pPr>
  </w:style>
  <w:style w:type="numbering" w:customStyle="1" w:styleId="WW8Num31">
    <w:name w:val="WW8Num31"/>
    <w:basedOn w:val="ListeYok"/>
    <w:pPr>
      <w:numPr>
        <w:numId w:val="31"/>
      </w:numPr>
    </w:pPr>
  </w:style>
  <w:style w:type="numbering" w:customStyle="1" w:styleId="WW8Num32">
    <w:name w:val="WW8Num32"/>
    <w:basedOn w:val="ListeYok"/>
    <w:pPr>
      <w:numPr>
        <w:numId w:val="32"/>
      </w:numPr>
    </w:pPr>
  </w:style>
  <w:style w:type="numbering" w:customStyle="1" w:styleId="WW8Num33">
    <w:name w:val="WW8Num33"/>
    <w:basedOn w:val="ListeYok"/>
    <w:pPr>
      <w:numPr>
        <w:numId w:val="33"/>
      </w:numPr>
    </w:pPr>
  </w:style>
  <w:style w:type="numbering" w:customStyle="1" w:styleId="WW8Num34">
    <w:name w:val="WW8Num34"/>
    <w:basedOn w:val="ListeYok"/>
    <w:pPr>
      <w:numPr>
        <w:numId w:val="34"/>
      </w:numPr>
    </w:pPr>
  </w:style>
  <w:style w:type="numbering" w:customStyle="1" w:styleId="WW8Num35">
    <w:name w:val="WW8Num35"/>
    <w:basedOn w:val="ListeYok"/>
    <w:pPr>
      <w:numPr>
        <w:numId w:val="35"/>
      </w:numPr>
    </w:pPr>
  </w:style>
  <w:style w:type="numbering" w:customStyle="1" w:styleId="WW8Num36">
    <w:name w:val="WW8Num36"/>
    <w:basedOn w:val="ListeYok"/>
    <w:pPr>
      <w:numPr>
        <w:numId w:val="36"/>
      </w:numPr>
    </w:pPr>
  </w:style>
  <w:style w:type="numbering" w:customStyle="1" w:styleId="WW8Num37">
    <w:name w:val="WW8Num37"/>
    <w:basedOn w:val="ListeYok"/>
    <w:pPr>
      <w:numPr>
        <w:numId w:val="37"/>
      </w:numPr>
    </w:pPr>
  </w:style>
  <w:style w:type="numbering" w:customStyle="1" w:styleId="WW8Num38">
    <w:name w:val="WW8Num38"/>
    <w:basedOn w:val="ListeYok"/>
    <w:pPr>
      <w:numPr>
        <w:numId w:val="38"/>
      </w:numPr>
    </w:pPr>
  </w:style>
  <w:style w:type="numbering" w:customStyle="1" w:styleId="WW8Num39">
    <w:name w:val="WW8Num39"/>
    <w:basedOn w:val="ListeYok"/>
    <w:pPr>
      <w:numPr>
        <w:numId w:val="39"/>
      </w:numPr>
    </w:pPr>
  </w:style>
  <w:style w:type="numbering" w:customStyle="1" w:styleId="WW8Num40">
    <w:name w:val="WW8Num40"/>
    <w:basedOn w:val="ListeYok"/>
    <w:pPr>
      <w:numPr>
        <w:numId w:val="40"/>
      </w:numPr>
    </w:pPr>
  </w:style>
  <w:style w:type="numbering" w:customStyle="1" w:styleId="WW8Num41">
    <w:name w:val="WW8Num41"/>
    <w:basedOn w:val="ListeYok"/>
    <w:pPr>
      <w:numPr>
        <w:numId w:val="41"/>
      </w:numPr>
    </w:pPr>
  </w:style>
  <w:style w:type="numbering" w:customStyle="1" w:styleId="WW8Num42">
    <w:name w:val="WW8Num42"/>
    <w:basedOn w:val="ListeYok"/>
    <w:pPr>
      <w:numPr>
        <w:numId w:val="42"/>
      </w:numPr>
    </w:pPr>
  </w:style>
  <w:style w:type="numbering" w:customStyle="1" w:styleId="WW8Num43">
    <w:name w:val="WW8Num43"/>
    <w:basedOn w:val="ListeYok"/>
    <w:pPr>
      <w:numPr>
        <w:numId w:val="43"/>
      </w:numPr>
    </w:pPr>
  </w:style>
  <w:style w:type="numbering" w:customStyle="1" w:styleId="WW8Num44">
    <w:name w:val="WW8Num44"/>
    <w:basedOn w:val="ListeYok"/>
    <w:pPr>
      <w:numPr>
        <w:numId w:val="44"/>
      </w:numPr>
    </w:pPr>
  </w:style>
  <w:style w:type="numbering" w:customStyle="1" w:styleId="WW8Num45">
    <w:name w:val="WW8Num45"/>
    <w:basedOn w:val="ListeYok"/>
    <w:pPr>
      <w:numPr>
        <w:numId w:val="45"/>
      </w:numPr>
    </w:pPr>
  </w:style>
  <w:style w:type="numbering" w:customStyle="1" w:styleId="WW8Num46">
    <w:name w:val="WW8Num46"/>
    <w:basedOn w:val="ListeYok"/>
    <w:pPr>
      <w:numPr>
        <w:numId w:val="46"/>
      </w:numPr>
    </w:pPr>
  </w:style>
  <w:style w:type="numbering" w:customStyle="1" w:styleId="WW8Num47">
    <w:name w:val="WW8Num47"/>
    <w:basedOn w:val="ListeYok"/>
    <w:pPr>
      <w:numPr>
        <w:numId w:val="47"/>
      </w:numPr>
    </w:pPr>
  </w:style>
  <w:style w:type="numbering" w:customStyle="1" w:styleId="WW8Num48">
    <w:name w:val="WW8Num48"/>
    <w:basedOn w:val="ListeYok"/>
    <w:pPr>
      <w:numPr>
        <w:numId w:val="48"/>
      </w:numPr>
    </w:pPr>
  </w:style>
  <w:style w:type="numbering" w:customStyle="1" w:styleId="WW8Num49">
    <w:name w:val="WW8Num49"/>
    <w:basedOn w:val="ListeYok"/>
    <w:pPr>
      <w:numPr>
        <w:numId w:val="49"/>
      </w:numPr>
    </w:pPr>
  </w:style>
  <w:style w:type="numbering" w:customStyle="1" w:styleId="WW8Num50">
    <w:name w:val="WW8Num50"/>
    <w:basedOn w:val="ListeYok"/>
    <w:pPr>
      <w:numPr>
        <w:numId w:val="50"/>
      </w:numPr>
    </w:pPr>
  </w:style>
  <w:style w:type="numbering" w:customStyle="1" w:styleId="WW8Num51">
    <w:name w:val="WW8Num51"/>
    <w:basedOn w:val="ListeYok"/>
    <w:pPr>
      <w:numPr>
        <w:numId w:val="51"/>
      </w:numPr>
    </w:pPr>
  </w:style>
  <w:style w:type="numbering" w:customStyle="1" w:styleId="WW8Num52">
    <w:name w:val="WW8Num52"/>
    <w:basedOn w:val="ListeYok"/>
    <w:pPr>
      <w:numPr>
        <w:numId w:val="52"/>
      </w:numPr>
    </w:pPr>
  </w:style>
  <w:style w:type="numbering" w:customStyle="1" w:styleId="WW8Num53">
    <w:name w:val="WW8Num53"/>
    <w:basedOn w:val="ListeYok"/>
    <w:pPr>
      <w:numPr>
        <w:numId w:val="53"/>
      </w:numPr>
    </w:pPr>
  </w:style>
  <w:style w:type="numbering" w:customStyle="1" w:styleId="WW8Num54">
    <w:name w:val="WW8Num54"/>
    <w:basedOn w:val="ListeYok"/>
    <w:pPr>
      <w:numPr>
        <w:numId w:val="54"/>
      </w:numPr>
    </w:pPr>
  </w:style>
  <w:style w:type="numbering" w:customStyle="1" w:styleId="WW8Num55">
    <w:name w:val="WW8Num55"/>
    <w:basedOn w:val="ListeYok"/>
    <w:pPr>
      <w:numPr>
        <w:numId w:val="55"/>
      </w:numPr>
    </w:pPr>
  </w:style>
  <w:style w:type="numbering" w:customStyle="1" w:styleId="WW8Num56">
    <w:name w:val="WW8Num56"/>
    <w:basedOn w:val="ListeYok"/>
    <w:pPr>
      <w:numPr>
        <w:numId w:val="56"/>
      </w:numPr>
    </w:pPr>
  </w:style>
  <w:style w:type="numbering" w:customStyle="1" w:styleId="WW8Num57">
    <w:name w:val="WW8Num57"/>
    <w:basedOn w:val="ListeYok"/>
    <w:pPr>
      <w:numPr>
        <w:numId w:val="57"/>
      </w:numPr>
    </w:pPr>
  </w:style>
  <w:style w:type="numbering" w:customStyle="1" w:styleId="WW8Num58">
    <w:name w:val="WW8Num58"/>
    <w:basedOn w:val="ListeYok"/>
    <w:pPr>
      <w:numPr>
        <w:numId w:val="58"/>
      </w:numPr>
    </w:pPr>
  </w:style>
  <w:style w:type="numbering" w:customStyle="1" w:styleId="WW8Num59">
    <w:name w:val="WW8Num59"/>
    <w:basedOn w:val="ListeYok"/>
    <w:pPr>
      <w:numPr>
        <w:numId w:val="59"/>
      </w:numPr>
    </w:pPr>
  </w:style>
  <w:style w:type="numbering" w:customStyle="1" w:styleId="WW8Num60">
    <w:name w:val="WW8Num60"/>
    <w:basedOn w:val="ListeYok"/>
    <w:pPr>
      <w:numPr>
        <w:numId w:val="60"/>
      </w:numPr>
    </w:pPr>
  </w:style>
  <w:style w:type="numbering" w:customStyle="1" w:styleId="WW8Num61">
    <w:name w:val="WW8Num61"/>
    <w:basedOn w:val="ListeYok"/>
    <w:pPr>
      <w:numPr>
        <w:numId w:val="61"/>
      </w:numPr>
    </w:pPr>
  </w:style>
  <w:style w:type="numbering" w:customStyle="1" w:styleId="WW8Num62">
    <w:name w:val="WW8Num62"/>
    <w:basedOn w:val="ListeYok"/>
    <w:pPr>
      <w:numPr>
        <w:numId w:val="62"/>
      </w:numPr>
    </w:pPr>
  </w:style>
  <w:style w:type="numbering" w:customStyle="1" w:styleId="WW8Num63">
    <w:name w:val="WW8Num63"/>
    <w:basedOn w:val="ListeYok"/>
    <w:pPr>
      <w:numPr>
        <w:numId w:val="63"/>
      </w:numPr>
    </w:pPr>
  </w:style>
  <w:style w:type="numbering" w:customStyle="1" w:styleId="WW8Num64">
    <w:name w:val="WW8Num64"/>
    <w:basedOn w:val="ListeYok"/>
    <w:pPr>
      <w:numPr>
        <w:numId w:val="64"/>
      </w:numPr>
    </w:pPr>
  </w:style>
  <w:style w:type="numbering" w:customStyle="1" w:styleId="WW8Num65">
    <w:name w:val="WW8Num65"/>
    <w:basedOn w:val="ListeYok"/>
    <w:pPr>
      <w:numPr>
        <w:numId w:val="65"/>
      </w:numPr>
    </w:pPr>
  </w:style>
  <w:style w:type="numbering" w:customStyle="1" w:styleId="WW8Num66">
    <w:name w:val="WW8Num66"/>
    <w:basedOn w:val="ListeYok"/>
    <w:pPr>
      <w:numPr>
        <w:numId w:val="66"/>
      </w:numPr>
    </w:pPr>
  </w:style>
  <w:style w:type="numbering" w:customStyle="1" w:styleId="WW8Num67">
    <w:name w:val="WW8Num67"/>
    <w:basedOn w:val="ListeYok"/>
    <w:pPr>
      <w:numPr>
        <w:numId w:val="67"/>
      </w:numPr>
    </w:pPr>
  </w:style>
  <w:style w:type="numbering" w:customStyle="1" w:styleId="WW8Num68">
    <w:name w:val="WW8Num68"/>
    <w:basedOn w:val="ListeYok"/>
    <w:pPr>
      <w:numPr>
        <w:numId w:val="68"/>
      </w:numPr>
    </w:pPr>
  </w:style>
  <w:style w:type="numbering" w:customStyle="1" w:styleId="WW8Num69">
    <w:name w:val="WW8Num69"/>
    <w:basedOn w:val="ListeYok"/>
    <w:pPr>
      <w:numPr>
        <w:numId w:val="69"/>
      </w:numPr>
    </w:pPr>
  </w:style>
  <w:style w:type="numbering" w:customStyle="1" w:styleId="WW8Num70">
    <w:name w:val="WW8Num70"/>
    <w:basedOn w:val="ListeYok"/>
    <w:pPr>
      <w:numPr>
        <w:numId w:val="70"/>
      </w:numPr>
    </w:pPr>
  </w:style>
  <w:style w:type="numbering" w:customStyle="1" w:styleId="WW8Num71">
    <w:name w:val="WW8Num71"/>
    <w:basedOn w:val="ListeYok"/>
    <w:pPr>
      <w:numPr>
        <w:numId w:val="71"/>
      </w:numPr>
    </w:pPr>
  </w:style>
  <w:style w:type="numbering" w:customStyle="1" w:styleId="WW8Num72">
    <w:name w:val="WW8Num72"/>
    <w:basedOn w:val="ListeYok"/>
    <w:pPr>
      <w:numPr>
        <w:numId w:val="72"/>
      </w:numPr>
    </w:pPr>
  </w:style>
  <w:style w:type="numbering" w:customStyle="1" w:styleId="WW8Num73">
    <w:name w:val="WW8Num73"/>
    <w:basedOn w:val="ListeYok"/>
    <w:pPr>
      <w:numPr>
        <w:numId w:val="73"/>
      </w:numPr>
    </w:pPr>
  </w:style>
  <w:style w:type="numbering" w:customStyle="1" w:styleId="WW8Num74">
    <w:name w:val="WW8Num74"/>
    <w:basedOn w:val="ListeYok"/>
    <w:pPr>
      <w:numPr>
        <w:numId w:val="74"/>
      </w:numPr>
    </w:pPr>
  </w:style>
  <w:style w:type="numbering" w:customStyle="1" w:styleId="WW8Num75">
    <w:name w:val="WW8Num75"/>
    <w:basedOn w:val="ListeYok"/>
    <w:pPr>
      <w:numPr>
        <w:numId w:val="75"/>
      </w:numPr>
    </w:pPr>
  </w:style>
  <w:style w:type="numbering" w:customStyle="1" w:styleId="WW8Num76">
    <w:name w:val="WW8Num76"/>
    <w:basedOn w:val="ListeYok"/>
    <w:pPr>
      <w:numPr>
        <w:numId w:val="76"/>
      </w:numPr>
    </w:pPr>
  </w:style>
  <w:style w:type="numbering" w:customStyle="1" w:styleId="WW8Num77">
    <w:name w:val="WW8Num77"/>
    <w:basedOn w:val="ListeYok"/>
    <w:pPr>
      <w:numPr>
        <w:numId w:val="77"/>
      </w:numPr>
    </w:pPr>
  </w:style>
  <w:style w:type="numbering" w:customStyle="1" w:styleId="WW8Num78">
    <w:name w:val="WW8Num78"/>
    <w:basedOn w:val="ListeYok"/>
    <w:pPr>
      <w:numPr>
        <w:numId w:val="78"/>
      </w:numPr>
    </w:pPr>
  </w:style>
  <w:style w:type="numbering" w:customStyle="1" w:styleId="WW8Num79">
    <w:name w:val="WW8Num79"/>
    <w:basedOn w:val="ListeYok"/>
    <w:pPr>
      <w:numPr>
        <w:numId w:val="79"/>
      </w:numPr>
    </w:pPr>
  </w:style>
  <w:style w:type="numbering" w:customStyle="1" w:styleId="WW8Num80">
    <w:name w:val="WW8Num80"/>
    <w:basedOn w:val="ListeYok"/>
    <w:pPr>
      <w:numPr>
        <w:numId w:val="80"/>
      </w:numPr>
    </w:pPr>
  </w:style>
  <w:style w:type="numbering" w:customStyle="1" w:styleId="WW8Num81">
    <w:name w:val="WW8Num81"/>
    <w:basedOn w:val="ListeYok"/>
    <w:pPr>
      <w:numPr>
        <w:numId w:val="81"/>
      </w:numPr>
    </w:pPr>
  </w:style>
  <w:style w:type="numbering" w:customStyle="1" w:styleId="WW8Num82">
    <w:name w:val="WW8Num82"/>
    <w:basedOn w:val="ListeYok"/>
    <w:pPr>
      <w:numPr>
        <w:numId w:val="82"/>
      </w:numPr>
    </w:pPr>
  </w:style>
  <w:style w:type="numbering" w:customStyle="1" w:styleId="WW8Num83">
    <w:name w:val="WW8Num83"/>
    <w:basedOn w:val="ListeYok"/>
    <w:pPr>
      <w:numPr>
        <w:numId w:val="83"/>
      </w:numPr>
    </w:pPr>
  </w:style>
  <w:style w:type="numbering" w:customStyle="1" w:styleId="WW8Num84">
    <w:name w:val="WW8Num84"/>
    <w:basedOn w:val="ListeYok"/>
    <w:pPr>
      <w:numPr>
        <w:numId w:val="84"/>
      </w:numPr>
    </w:pPr>
  </w:style>
  <w:style w:type="numbering" w:customStyle="1" w:styleId="WW8Num85">
    <w:name w:val="WW8Num85"/>
    <w:basedOn w:val="ListeYok"/>
    <w:pPr>
      <w:numPr>
        <w:numId w:val="85"/>
      </w:numPr>
    </w:pPr>
  </w:style>
  <w:style w:type="numbering" w:customStyle="1" w:styleId="WW8Num86">
    <w:name w:val="WW8Num86"/>
    <w:basedOn w:val="ListeYok"/>
    <w:pPr>
      <w:numPr>
        <w:numId w:val="86"/>
      </w:numPr>
    </w:pPr>
  </w:style>
  <w:style w:type="numbering" w:customStyle="1" w:styleId="WW8Num87">
    <w:name w:val="WW8Num87"/>
    <w:basedOn w:val="ListeYok"/>
    <w:pPr>
      <w:numPr>
        <w:numId w:val="87"/>
      </w:numPr>
    </w:pPr>
  </w:style>
  <w:style w:type="numbering" w:customStyle="1" w:styleId="WW8Num88">
    <w:name w:val="WW8Num88"/>
    <w:basedOn w:val="ListeYok"/>
    <w:pPr>
      <w:numPr>
        <w:numId w:val="88"/>
      </w:numPr>
    </w:pPr>
  </w:style>
  <w:style w:type="numbering" w:customStyle="1" w:styleId="WW8Num89">
    <w:name w:val="WW8Num89"/>
    <w:basedOn w:val="ListeYok"/>
    <w:pPr>
      <w:numPr>
        <w:numId w:val="89"/>
      </w:numPr>
    </w:pPr>
  </w:style>
  <w:style w:type="numbering" w:customStyle="1" w:styleId="WW8Num90">
    <w:name w:val="WW8Num90"/>
    <w:basedOn w:val="ListeYok"/>
    <w:pPr>
      <w:numPr>
        <w:numId w:val="90"/>
      </w:numPr>
    </w:pPr>
  </w:style>
  <w:style w:type="numbering" w:customStyle="1" w:styleId="WW8Num91">
    <w:name w:val="WW8Num91"/>
    <w:basedOn w:val="ListeYok"/>
    <w:pPr>
      <w:numPr>
        <w:numId w:val="91"/>
      </w:numPr>
    </w:pPr>
  </w:style>
  <w:style w:type="numbering" w:customStyle="1" w:styleId="WW8Num92">
    <w:name w:val="WW8Num92"/>
    <w:basedOn w:val="ListeYok"/>
    <w:pPr>
      <w:numPr>
        <w:numId w:val="92"/>
      </w:numPr>
    </w:pPr>
  </w:style>
  <w:style w:type="numbering" w:customStyle="1" w:styleId="WW8Num93">
    <w:name w:val="WW8Num93"/>
    <w:basedOn w:val="ListeYok"/>
    <w:pPr>
      <w:numPr>
        <w:numId w:val="93"/>
      </w:numPr>
    </w:pPr>
  </w:style>
  <w:style w:type="numbering" w:customStyle="1" w:styleId="WW8Num94">
    <w:name w:val="WW8Num94"/>
    <w:basedOn w:val="ListeYok"/>
    <w:pPr>
      <w:numPr>
        <w:numId w:val="94"/>
      </w:numPr>
    </w:pPr>
  </w:style>
  <w:style w:type="numbering" w:customStyle="1" w:styleId="WW8Num95">
    <w:name w:val="WW8Num95"/>
    <w:basedOn w:val="ListeYok"/>
    <w:pPr>
      <w:numPr>
        <w:numId w:val="95"/>
      </w:numPr>
    </w:pPr>
  </w:style>
  <w:style w:type="numbering" w:customStyle="1" w:styleId="WW8Num96">
    <w:name w:val="WW8Num96"/>
    <w:basedOn w:val="ListeYok"/>
    <w:pPr>
      <w:numPr>
        <w:numId w:val="96"/>
      </w:numPr>
    </w:pPr>
  </w:style>
  <w:style w:type="numbering" w:customStyle="1" w:styleId="WW8Num97">
    <w:name w:val="WW8Num97"/>
    <w:basedOn w:val="ListeYok"/>
    <w:pPr>
      <w:numPr>
        <w:numId w:val="97"/>
      </w:numPr>
    </w:pPr>
  </w:style>
  <w:style w:type="numbering" w:customStyle="1" w:styleId="WW8Num98">
    <w:name w:val="WW8Num98"/>
    <w:basedOn w:val="ListeYok"/>
    <w:pPr>
      <w:numPr>
        <w:numId w:val="98"/>
      </w:numPr>
    </w:pPr>
  </w:style>
  <w:style w:type="numbering" w:customStyle="1" w:styleId="WW8Num99">
    <w:name w:val="WW8Num99"/>
    <w:basedOn w:val="ListeYok"/>
    <w:pPr>
      <w:numPr>
        <w:numId w:val="99"/>
      </w:numPr>
    </w:pPr>
  </w:style>
  <w:style w:type="numbering" w:customStyle="1" w:styleId="WW8Num100">
    <w:name w:val="WW8Num100"/>
    <w:basedOn w:val="ListeYok"/>
    <w:pPr>
      <w:numPr>
        <w:numId w:val="100"/>
      </w:numPr>
    </w:pPr>
  </w:style>
  <w:style w:type="numbering" w:customStyle="1" w:styleId="WW8Num101">
    <w:name w:val="WW8Num101"/>
    <w:basedOn w:val="ListeYok"/>
    <w:pPr>
      <w:numPr>
        <w:numId w:val="101"/>
      </w:numPr>
    </w:pPr>
  </w:style>
  <w:style w:type="numbering" w:customStyle="1" w:styleId="WW8Num102">
    <w:name w:val="WW8Num102"/>
    <w:basedOn w:val="ListeYok"/>
    <w:pPr>
      <w:numPr>
        <w:numId w:val="102"/>
      </w:numPr>
    </w:pPr>
  </w:style>
  <w:style w:type="numbering" w:customStyle="1" w:styleId="WW8Num103">
    <w:name w:val="WW8Num103"/>
    <w:basedOn w:val="ListeYok"/>
    <w:pPr>
      <w:numPr>
        <w:numId w:val="103"/>
      </w:numPr>
    </w:pPr>
  </w:style>
  <w:style w:type="paragraph" w:customStyle="1" w:styleId="Balk11">
    <w:name w:val="Başlık 11"/>
    <w:basedOn w:val="Standard"/>
    <w:next w:val="Standard"/>
    <w:rsid w:val="002C4086"/>
    <w:pPr>
      <w:keepNext/>
      <w:outlineLvl w:val="0"/>
    </w:pPr>
    <w:rPr>
      <w:rFonts w:ascii="Arial" w:hAnsi="Arial" w:cs="Arial"/>
      <w:b/>
      <w:bCs/>
      <w:i/>
      <w:iCs/>
      <w:sz w:val="22"/>
      <w:lang w:val="tr-TR"/>
    </w:rPr>
  </w:style>
  <w:style w:type="paragraph" w:customStyle="1" w:styleId="Balk21">
    <w:name w:val="Başlık 21"/>
    <w:basedOn w:val="Standard"/>
    <w:next w:val="Standard"/>
    <w:rsid w:val="002C4086"/>
    <w:pPr>
      <w:keepNext/>
      <w:outlineLvl w:val="1"/>
    </w:pPr>
    <w:rPr>
      <w:b/>
      <w:bCs/>
      <w:sz w:val="20"/>
      <w:lang w:val="tr-TR"/>
    </w:rPr>
  </w:style>
  <w:style w:type="character" w:customStyle="1" w:styleId="VarsaylanParagrafYazTipi1">
    <w:name w:val="Varsayılan Paragraf Yazı Tipi1"/>
    <w:rsid w:val="002C4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lug@bilkent.edu.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15</Pages>
  <Words>7142</Words>
  <Characters>40716</Characters>
  <Application>Microsoft Office Word</Application>
  <DocSecurity>0</DocSecurity>
  <Lines>339</Lines>
  <Paragraphs>95</Paragraphs>
  <ScaleCrop>false</ScaleCrop>
  <HeadingPairs>
    <vt:vector size="2" baseType="variant">
      <vt:variant>
        <vt:lpstr>Konu Başlığı</vt:lpstr>
      </vt:variant>
      <vt:variant>
        <vt:i4>1</vt:i4>
      </vt:variant>
    </vt:vector>
  </HeadingPairs>
  <TitlesOfParts>
    <vt:vector size="1" baseType="lpstr">
      <vt:lpstr>Talks given in conferences and seminars</vt:lpstr>
    </vt:vector>
  </TitlesOfParts>
  <Company/>
  <LinksUpToDate>false</LinksUpToDate>
  <CharactersWithSpaces>47763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Talks given in conferences and seminars</dc:title>
  <dc:creator>seryilmaz</dc:creator>
  <cp:lastModifiedBy>Ugur Gonullu</cp:lastModifiedBy>
  <cp:revision>39</cp:revision>
  <cp:lastPrinted>2015-08-27T17:22:00Z</cp:lastPrinted>
  <dcterms:created xsi:type="dcterms:W3CDTF">2019-02-15T10:28:00Z</dcterms:created>
  <dcterms:modified xsi:type="dcterms:W3CDTF">2019-02-20T09:39:00Z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